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5C3FB" w14:textId="77777777" w:rsidR="003B28D0" w:rsidRDefault="003B28D0" w:rsidP="003B28D0">
      <w:pPr>
        <w:jc w:val="center"/>
        <w:rPr>
          <w:rFonts w:ascii="Gill Sans" w:eastAsia="Gill Sans" w:hAnsi="Gill Sans" w:cs="Gill Sans"/>
          <w:b/>
          <w:bCs/>
          <w:sz w:val="32"/>
          <w:szCs w:val="32"/>
        </w:rPr>
      </w:pPr>
      <w:r>
        <w:rPr>
          <w:rFonts w:ascii="Gill Sans" w:hAnsi="Gill Sans"/>
          <w:b/>
          <w:bCs/>
          <w:sz w:val="32"/>
          <w:szCs w:val="32"/>
        </w:rPr>
        <w:t>WORKING AND LEARNING AGREEMENT FOR A READER</w:t>
      </w:r>
    </w:p>
    <w:p w14:paraId="291C3692" w14:textId="77777777" w:rsidR="003B28D0" w:rsidRDefault="003B28D0" w:rsidP="003B28D0">
      <w:pPr>
        <w:jc w:val="center"/>
        <w:rPr>
          <w:rFonts w:ascii="Gill Sans" w:eastAsia="Gill Sans" w:hAnsi="Gill Sans" w:cs="Gill Sans"/>
          <w:b/>
          <w:bCs/>
          <w:sz w:val="32"/>
          <w:szCs w:val="32"/>
        </w:rPr>
      </w:pPr>
    </w:p>
    <w:p w14:paraId="3A665655" w14:textId="4CED191A" w:rsidR="003B28D0" w:rsidRDefault="003B28D0" w:rsidP="003B28D0">
      <w:pPr>
        <w:jc w:val="center"/>
        <w:rPr>
          <w:rFonts w:ascii="Gill Sans" w:hAnsi="Gill Sans"/>
          <w:b/>
          <w:bCs/>
          <w:sz w:val="32"/>
          <w:szCs w:val="32"/>
        </w:rPr>
      </w:pPr>
      <w:r>
        <w:rPr>
          <w:rFonts w:ascii="Gill Sans" w:hAnsi="Gill Sans"/>
          <w:b/>
          <w:bCs/>
          <w:sz w:val="32"/>
          <w:szCs w:val="32"/>
        </w:rPr>
        <w:t xml:space="preserve">Between: </w:t>
      </w:r>
    </w:p>
    <w:p w14:paraId="3EE8E1D9" w14:textId="77777777" w:rsidR="003B28D0" w:rsidRDefault="003B28D0" w:rsidP="003B28D0">
      <w:pPr>
        <w:jc w:val="center"/>
        <w:rPr>
          <w:rFonts w:ascii="Gill Sans" w:eastAsia="Gill Sans" w:hAnsi="Gill Sans" w:cs="Gill Sans"/>
          <w:b/>
          <w:bCs/>
          <w:sz w:val="32"/>
          <w:szCs w:val="32"/>
        </w:rPr>
      </w:pPr>
    </w:p>
    <w:p w14:paraId="030AC5D0" w14:textId="0D09235E" w:rsidR="003B28D0" w:rsidRDefault="003B28D0" w:rsidP="003B28D0">
      <w:pPr>
        <w:jc w:val="center"/>
        <w:rPr>
          <w:rFonts w:ascii="Gill Sans" w:eastAsia="Gill Sans" w:hAnsi="Gill Sans" w:cs="Gill Sans"/>
          <w:b/>
          <w:bCs/>
          <w:sz w:val="32"/>
          <w:szCs w:val="32"/>
        </w:rPr>
      </w:pPr>
      <w:r>
        <w:rPr>
          <w:rFonts w:ascii="Gill Sans" w:hAnsi="Gill Sans"/>
          <w:b/>
          <w:bCs/>
          <w:sz w:val="32"/>
          <w:szCs w:val="32"/>
        </w:rPr>
        <w:t>...........................Reader and....................Incumbent/Chaplain</w:t>
      </w:r>
    </w:p>
    <w:p w14:paraId="4F536240" w14:textId="77777777" w:rsidR="003B28D0" w:rsidRDefault="003B28D0" w:rsidP="003B28D0">
      <w:pPr>
        <w:jc w:val="center"/>
        <w:rPr>
          <w:rFonts w:ascii="Gill Sans" w:eastAsia="Gill Sans" w:hAnsi="Gill Sans" w:cs="Gill Sans"/>
          <w:b/>
          <w:bCs/>
          <w:sz w:val="32"/>
          <w:szCs w:val="32"/>
        </w:rPr>
      </w:pPr>
    </w:p>
    <w:p w14:paraId="5CD1E38C" w14:textId="763A17F7" w:rsidR="00A339E3" w:rsidRDefault="000D0DD8" w:rsidP="00605909">
      <w:pPr>
        <w:jc w:val="both"/>
        <w:rPr>
          <w:rFonts w:ascii="Gill Sans" w:eastAsia="Gill Sans" w:hAnsi="Gill Sans" w:cs="Gill Sans"/>
        </w:rPr>
      </w:pPr>
      <w:r>
        <w:rPr>
          <w:rFonts w:ascii="Gill Sans" w:hAnsi="Gill Sans"/>
        </w:rPr>
        <w:t>Below is an outline working and learning agreement for Readers in the context of parish or chaplaincy</w:t>
      </w:r>
      <w:r w:rsidR="00D06EDE">
        <w:rPr>
          <w:rFonts w:ascii="Gill Sans" w:hAnsi="Gill Sans"/>
        </w:rPr>
        <w:t xml:space="preserve"> who hold PTO</w:t>
      </w:r>
      <w:r>
        <w:rPr>
          <w:rFonts w:ascii="Gill Sans" w:hAnsi="Gill Sans"/>
        </w:rPr>
        <w:t xml:space="preserve">.  It is provided as a framework by which the Reader can work through with his or her </w:t>
      </w:r>
      <w:proofErr w:type="gramStart"/>
      <w:r>
        <w:rPr>
          <w:rFonts w:ascii="Gill Sans" w:hAnsi="Gill Sans"/>
        </w:rPr>
        <w:t>incumbent,  chaplaincy</w:t>
      </w:r>
      <w:proofErr w:type="gramEnd"/>
      <w:r>
        <w:rPr>
          <w:rFonts w:ascii="Gill Sans" w:hAnsi="Gill Sans"/>
        </w:rPr>
        <w:t xml:space="preserve"> team leader, or other responsible person, what are the expectations in terms of Reader ministry in this particular context</w:t>
      </w:r>
      <w:r w:rsidR="00D06EDE">
        <w:rPr>
          <w:rFonts w:ascii="Gill Sans" w:hAnsi="Gill Sans"/>
        </w:rPr>
        <w:t>. it</w:t>
      </w:r>
      <w:r>
        <w:rPr>
          <w:rFonts w:ascii="Gill Sans" w:hAnsi="Gill Sans"/>
        </w:rPr>
        <w:t xml:space="preserve"> needs to be realistic and practical. </w:t>
      </w:r>
      <w:r w:rsidR="003B28D0">
        <w:rPr>
          <w:rFonts w:ascii="Gill Sans" w:hAnsi="Gill Sans"/>
        </w:rPr>
        <w:t xml:space="preserve">It is not intended that all the sections </w:t>
      </w:r>
      <w:r w:rsidR="003B28D0" w:rsidRPr="003B28D0">
        <w:rPr>
          <w:rFonts w:ascii="Gill Sans" w:hAnsi="Gill Sans"/>
        </w:rPr>
        <w:t>on p</w:t>
      </w:r>
      <w:r w:rsidR="00470DB5">
        <w:rPr>
          <w:rFonts w:ascii="Gill Sans" w:hAnsi="Gill Sans"/>
        </w:rPr>
        <w:t>1 &amp;</w:t>
      </w:r>
      <w:r w:rsidRPr="003B28D0">
        <w:rPr>
          <w:rFonts w:ascii="Gill Sans" w:hAnsi="Gill Sans"/>
          <w:iCs/>
        </w:rPr>
        <w:t xml:space="preserve"> </w:t>
      </w:r>
      <w:r w:rsidR="00470DB5">
        <w:rPr>
          <w:rFonts w:ascii="Gill Sans" w:hAnsi="Gill Sans"/>
          <w:iCs/>
        </w:rPr>
        <w:t>p</w:t>
      </w:r>
      <w:r w:rsidR="003B28D0" w:rsidRPr="003B28D0">
        <w:rPr>
          <w:rFonts w:ascii="Gill Sans" w:hAnsi="Gill Sans"/>
          <w:iCs/>
        </w:rPr>
        <w:t xml:space="preserve">2 will apply. </w:t>
      </w:r>
      <w:r w:rsidR="00470DB5">
        <w:rPr>
          <w:rFonts w:ascii="Gill Sans" w:hAnsi="Gill Sans"/>
          <w:iCs/>
        </w:rPr>
        <w:t xml:space="preserve">Please complete or delete as appropriate. </w:t>
      </w:r>
      <w:r w:rsidR="003B28D0" w:rsidRPr="003B28D0">
        <w:rPr>
          <w:rFonts w:ascii="Gill Sans" w:hAnsi="Gill Sans"/>
          <w:iCs/>
        </w:rPr>
        <w:t xml:space="preserve">This agreement should be reviewed </w:t>
      </w:r>
      <w:r w:rsidRPr="003B28D0">
        <w:rPr>
          <w:rFonts w:ascii="Gill Sans" w:hAnsi="Gill Sans"/>
        </w:rPr>
        <w:t>annually</w:t>
      </w:r>
      <w:r w:rsidR="00246022">
        <w:rPr>
          <w:rFonts w:ascii="Gill Sans" w:hAnsi="Gill Sans"/>
        </w:rPr>
        <w:t>, at the time of meeting to discuss the Annual Return</w:t>
      </w:r>
      <w:r>
        <w:rPr>
          <w:rFonts w:ascii="Gill Sans" w:hAnsi="Gill Sans"/>
        </w:rPr>
        <w:t>.</w:t>
      </w:r>
      <w:r w:rsidR="003B28D0">
        <w:rPr>
          <w:rFonts w:ascii="Gill Sans" w:hAnsi="Gill Sans"/>
        </w:rPr>
        <w:t xml:space="preserve"> A signed copy is required by the Warden of Readers before PTO is granted.</w:t>
      </w:r>
    </w:p>
    <w:p w14:paraId="272905DC" w14:textId="77777777" w:rsidR="00A339E3" w:rsidRDefault="00A339E3">
      <w:pPr>
        <w:rPr>
          <w:rFonts w:ascii="Gill Sans" w:eastAsia="Gill Sans" w:hAnsi="Gill Sans" w:cs="Gill Sans"/>
        </w:rPr>
      </w:pPr>
    </w:p>
    <w:p w14:paraId="043A1AC1" w14:textId="77777777" w:rsidR="00A339E3" w:rsidRDefault="000D0DD8">
      <w:pPr>
        <w:rPr>
          <w:rFonts w:ascii="Gill Sans" w:eastAsia="Gill Sans" w:hAnsi="Gill Sans" w:cs="Gill Sans"/>
        </w:rPr>
      </w:pPr>
      <w:r>
        <w:rPr>
          <w:rFonts w:ascii="Gill Sans" w:hAnsi="Gill Sans"/>
        </w:rPr>
        <w:t>Catherine Grylls</w:t>
      </w:r>
    </w:p>
    <w:p w14:paraId="442101A1" w14:textId="77777777" w:rsidR="00A339E3" w:rsidRDefault="000D0DD8">
      <w:pPr>
        <w:rPr>
          <w:rFonts w:ascii="Gill Sans" w:eastAsia="Gill Sans" w:hAnsi="Gill Sans" w:cs="Gill Sans"/>
        </w:rPr>
      </w:pPr>
      <w:r>
        <w:rPr>
          <w:rFonts w:ascii="Gill Sans" w:hAnsi="Gill Sans"/>
        </w:rPr>
        <w:t>Warden of Readers</w:t>
      </w:r>
    </w:p>
    <w:p w14:paraId="41485B13" w14:textId="77777777" w:rsidR="00A339E3" w:rsidRDefault="000D0DD8">
      <w:pPr>
        <w:rPr>
          <w:rFonts w:ascii="Gill Sans" w:eastAsia="Gill Sans" w:hAnsi="Gill Sans" w:cs="Gill Sans"/>
        </w:rPr>
      </w:pPr>
      <w:r>
        <w:rPr>
          <w:rFonts w:ascii="Gill Sans" w:hAnsi="Gill Sans"/>
        </w:rPr>
        <w:t>Birmingham Diocese</w:t>
      </w:r>
    </w:p>
    <w:p w14:paraId="5586D05C" w14:textId="77777777" w:rsidR="00A339E3" w:rsidRDefault="000D0DD8">
      <w:pPr>
        <w:rPr>
          <w:rFonts w:ascii="Gill Sans" w:eastAsia="Gill Sans" w:hAnsi="Gill Sans" w:cs="Gill Sans"/>
        </w:rPr>
      </w:pPr>
      <w:r>
        <w:rPr>
          <w:rFonts w:ascii="Gill Sans" w:hAnsi="Gill Sans"/>
        </w:rPr>
        <w:t>0121 443 1371</w:t>
      </w:r>
    </w:p>
    <w:p w14:paraId="2FF43A61" w14:textId="77777777" w:rsidR="00A339E3" w:rsidRDefault="000D0DD8">
      <w:pPr>
        <w:rPr>
          <w:rFonts w:ascii="Gill Sans" w:eastAsia="Gill Sans" w:hAnsi="Gill Sans" w:cs="Gill Sans"/>
        </w:rPr>
      </w:pPr>
      <w:r>
        <w:rPr>
          <w:rFonts w:ascii="Gill Sans" w:hAnsi="Gill Sans"/>
        </w:rPr>
        <w:t xml:space="preserve">readers@cofebirmingham.com                 </w:t>
      </w:r>
    </w:p>
    <w:p w14:paraId="477076BA" w14:textId="77777777" w:rsidR="00A339E3" w:rsidRDefault="00A339E3">
      <w:pPr>
        <w:rPr>
          <w:rFonts w:ascii="Gill Sans" w:eastAsia="Gill Sans" w:hAnsi="Gill Sans" w:cs="Gill Sans"/>
          <w:b/>
          <w:bCs/>
          <w:sz w:val="36"/>
          <w:szCs w:val="36"/>
        </w:rPr>
      </w:pPr>
    </w:p>
    <w:p w14:paraId="767FE56C" w14:textId="77777777" w:rsidR="00A339E3" w:rsidRPr="00246022" w:rsidRDefault="000D0DD8">
      <w:pPr>
        <w:rPr>
          <w:rFonts w:ascii="Gill Sans" w:eastAsia="Gill Sans" w:hAnsi="Gill Sans" w:cs="Gill Sans"/>
          <w:b/>
          <w:bCs/>
          <w:i/>
          <w:sz w:val="22"/>
        </w:rPr>
      </w:pPr>
      <w:r>
        <w:rPr>
          <w:rFonts w:ascii="Gill Sans" w:hAnsi="Gill Sans"/>
          <w:b/>
          <w:bCs/>
        </w:rPr>
        <w:t>Parish/</w:t>
      </w:r>
      <w:proofErr w:type="gramStart"/>
      <w:r>
        <w:rPr>
          <w:rFonts w:ascii="Gill Sans" w:hAnsi="Gill Sans"/>
          <w:b/>
          <w:bCs/>
        </w:rPr>
        <w:t xml:space="preserve">Chaplaincy  </w:t>
      </w:r>
      <w:r w:rsidRPr="00246022">
        <w:rPr>
          <w:rFonts w:ascii="Gill Sans" w:hAnsi="Gill Sans"/>
          <w:i/>
          <w:sz w:val="22"/>
        </w:rPr>
        <w:t>[</w:t>
      </w:r>
      <w:proofErr w:type="gramEnd"/>
      <w:r w:rsidRPr="00246022">
        <w:rPr>
          <w:rFonts w:ascii="Gill Sans" w:hAnsi="Gill Sans"/>
          <w:i/>
          <w:sz w:val="22"/>
        </w:rPr>
        <w:t>Brief description of the nature of the parish and/or chaplaincy and the context of the Reader’s ministry within either or both]</w:t>
      </w:r>
    </w:p>
    <w:p w14:paraId="23915BCB" w14:textId="329E8B6A" w:rsidR="00A339E3" w:rsidRDefault="00A339E3">
      <w:pPr>
        <w:rPr>
          <w:rFonts w:ascii="Gill Sans" w:eastAsia="Gill Sans" w:hAnsi="Gill Sans" w:cs="Gill Sans"/>
          <w:b/>
          <w:bCs/>
        </w:rPr>
      </w:pPr>
    </w:p>
    <w:p w14:paraId="0757392D" w14:textId="38393AC1" w:rsidR="003B28D0" w:rsidRDefault="003B28D0">
      <w:pPr>
        <w:rPr>
          <w:rFonts w:ascii="Gill Sans" w:eastAsia="Gill Sans" w:hAnsi="Gill Sans" w:cs="Gill Sans"/>
          <w:b/>
          <w:bCs/>
        </w:rPr>
      </w:pPr>
    </w:p>
    <w:p w14:paraId="13735F76" w14:textId="77777777" w:rsidR="003B28D0" w:rsidRDefault="003B28D0">
      <w:pPr>
        <w:rPr>
          <w:rFonts w:ascii="Gill Sans" w:eastAsia="Gill Sans" w:hAnsi="Gill Sans" w:cs="Gill Sans"/>
          <w:b/>
          <w:bCs/>
        </w:rPr>
      </w:pPr>
    </w:p>
    <w:p w14:paraId="1A7B4275" w14:textId="77777777" w:rsidR="00A339E3" w:rsidRDefault="000D0DD8">
      <w:pPr>
        <w:rPr>
          <w:rFonts w:ascii="Gill Sans" w:eastAsia="Gill Sans" w:hAnsi="Gill Sans" w:cs="Gill Sans"/>
          <w:b/>
          <w:bCs/>
        </w:rPr>
      </w:pPr>
      <w:r>
        <w:rPr>
          <w:rFonts w:ascii="Gill Sans" w:hAnsi="Gill Sans"/>
          <w:b/>
          <w:bCs/>
        </w:rPr>
        <w:t>Sunday worship.</w:t>
      </w:r>
    </w:p>
    <w:p w14:paraId="42BD964E" w14:textId="77777777" w:rsidR="00D65330" w:rsidRPr="00DC12EC" w:rsidRDefault="00D65330" w:rsidP="00D65330">
      <w:pPr>
        <w:rPr>
          <w:rFonts w:ascii="Calibri" w:eastAsia="Gill Sans" w:hAnsi="Calibri" w:cs="Calibri"/>
          <w:b/>
          <w:bCs/>
        </w:rPr>
      </w:pPr>
      <w:r w:rsidRPr="00DC12EC">
        <w:rPr>
          <w:rFonts w:ascii="Calibri" w:hAnsi="Calibri" w:cs="Calibri"/>
          <w:b/>
          <w:bCs/>
        </w:rPr>
        <w:t xml:space="preserve">Sunday </w:t>
      </w:r>
      <w:r>
        <w:rPr>
          <w:rFonts w:ascii="Calibri" w:hAnsi="Calibri" w:cs="Calibri"/>
          <w:b/>
          <w:bCs/>
        </w:rPr>
        <w:t xml:space="preserve">Public </w:t>
      </w:r>
      <w:r w:rsidRPr="00DC12EC">
        <w:rPr>
          <w:rFonts w:ascii="Calibri" w:hAnsi="Calibri" w:cs="Calibri"/>
          <w:b/>
          <w:bCs/>
        </w:rPr>
        <w:t>worship.</w:t>
      </w:r>
    </w:p>
    <w:p w14:paraId="7E3C0327" w14:textId="77777777" w:rsidR="00D65330" w:rsidRPr="00DC12EC" w:rsidRDefault="00D65330" w:rsidP="00D65330">
      <w:pPr>
        <w:rPr>
          <w:rFonts w:ascii="Calibri" w:eastAsia="Gill Sans" w:hAnsi="Calibri" w:cs="Calibri"/>
        </w:rPr>
      </w:pPr>
      <w:r w:rsidRPr="00DC12EC">
        <w:rPr>
          <w:rFonts w:ascii="Calibri" w:hAnsi="Calibri" w:cs="Calibri"/>
        </w:rPr>
        <w:t xml:space="preserve">The Reader takes a regular and active part in the preparation and leading of Sunday worship.  </w:t>
      </w:r>
      <w:proofErr w:type="gramStart"/>
      <w:r w:rsidRPr="00DC12EC">
        <w:rPr>
          <w:rFonts w:ascii="Calibri" w:hAnsi="Calibri" w:cs="Calibri"/>
        </w:rPr>
        <w:t>Specifically</w:t>
      </w:r>
      <w:proofErr w:type="gramEnd"/>
      <w:r w:rsidRPr="00DC12EC">
        <w:rPr>
          <w:rFonts w:ascii="Calibri" w:hAnsi="Calibri" w:cs="Calibri"/>
        </w:rPr>
        <w:t xml:space="preserve"> this means the following:</w:t>
      </w:r>
    </w:p>
    <w:p w14:paraId="5F51E0AF" w14:textId="77777777" w:rsidR="00D65330" w:rsidRPr="00DC12EC" w:rsidRDefault="00D65330" w:rsidP="00D65330">
      <w:pPr>
        <w:numPr>
          <w:ilvl w:val="0"/>
          <w:numId w:val="2"/>
        </w:numPr>
        <w:spacing w:line="360" w:lineRule="auto"/>
        <w:rPr>
          <w:rFonts w:ascii="Calibri" w:eastAsia="Gill Sans" w:hAnsi="Calibri" w:cs="Calibri"/>
          <w:color w:val="8D1E18"/>
          <w:u w:color="8D1E18"/>
        </w:rPr>
      </w:pPr>
      <w:r w:rsidRPr="00DC12EC">
        <w:rPr>
          <w:rFonts w:ascii="Calibri" w:hAnsi="Calibri" w:cs="Calibri"/>
        </w:rPr>
        <w:t xml:space="preserve">to preach on average …………………………………………………  </w:t>
      </w:r>
      <w:r w:rsidRPr="00DC12EC">
        <w:rPr>
          <w:rFonts w:ascii="Calibri" w:hAnsi="Calibri" w:cs="Calibri"/>
          <w:i/>
          <w:iCs/>
          <w:sz w:val="22"/>
          <w:szCs w:val="22"/>
        </w:rPr>
        <w:t>(frequency)</w:t>
      </w:r>
    </w:p>
    <w:p w14:paraId="63257A9B" w14:textId="77777777" w:rsidR="00D65330" w:rsidRPr="00DC12EC" w:rsidRDefault="00D65330" w:rsidP="00D65330">
      <w:pPr>
        <w:numPr>
          <w:ilvl w:val="0"/>
          <w:numId w:val="2"/>
        </w:numPr>
        <w:spacing w:line="360" w:lineRule="auto"/>
        <w:rPr>
          <w:rFonts w:ascii="Calibri" w:eastAsia="Gill Sans" w:hAnsi="Calibri" w:cs="Calibri"/>
          <w:sz w:val="22"/>
        </w:rPr>
      </w:pPr>
      <w:r w:rsidRPr="00DC12EC">
        <w:rPr>
          <w:rFonts w:ascii="Calibri" w:hAnsi="Calibri" w:cs="Calibri"/>
          <w:color w:val="1A1A1A"/>
          <w:u w:color="1A1A1A"/>
        </w:rPr>
        <w:t xml:space="preserve">to </w:t>
      </w:r>
      <w:r>
        <w:rPr>
          <w:rFonts w:ascii="Calibri" w:hAnsi="Calibri" w:cs="Calibri"/>
          <w:color w:val="1A1A1A"/>
          <w:u w:color="1A1A1A"/>
        </w:rPr>
        <w:t>lead</w:t>
      </w:r>
      <w:r w:rsidRPr="00DC12EC">
        <w:rPr>
          <w:rFonts w:ascii="Calibri" w:hAnsi="Calibri" w:cs="Calibri"/>
          <w:color w:val="1A1A1A"/>
          <w:u w:color="1A1A1A"/>
        </w:rPr>
        <w:t xml:space="preserve"> worship</w:t>
      </w:r>
      <w:r w:rsidRPr="00DC12EC">
        <w:rPr>
          <w:rFonts w:ascii="Calibri" w:hAnsi="Calibri" w:cs="Calibri"/>
          <w:color w:val="1A1A1A"/>
          <w:sz w:val="22"/>
          <w:u w:color="1A1A1A"/>
        </w:rPr>
        <w:t>………………………………</w:t>
      </w:r>
      <w:proofErr w:type="gramStart"/>
      <w:r w:rsidRPr="00DC12EC">
        <w:rPr>
          <w:rFonts w:ascii="Calibri" w:hAnsi="Calibri" w:cs="Calibri"/>
          <w:color w:val="1A1A1A"/>
          <w:sz w:val="22"/>
          <w:u w:color="1A1A1A"/>
        </w:rPr>
        <w:t>...(</w:t>
      </w:r>
      <w:proofErr w:type="gramEnd"/>
      <w:r w:rsidRPr="00DC12EC">
        <w:rPr>
          <w:rFonts w:ascii="Calibri" w:hAnsi="Calibri" w:cs="Calibri"/>
          <w:i/>
          <w:iCs/>
          <w:color w:val="1A1A1A"/>
          <w:sz w:val="22"/>
          <w:u w:color="1A1A1A"/>
        </w:rPr>
        <w:t>as the main leader or in an assisting role)</w:t>
      </w:r>
      <w:r w:rsidRPr="00DC12EC">
        <w:rPr>
          <w:rFonts w:ascii="Calibri" w:hAnsi="Calibri" w:cs="Calibri"/>
          <w:color w:val="1A1A1A"/>
          <w:sz w:val="22"/>
          <w:u w:color="1A1A1A"/>
        </w:rPr>
        <w:t xml:space="preserve"> </w:t>
      </w:r>
    </w:p>
    <w:p w14:paraId="2FDD6EC4" w14:textId="77777777" w:rsidR="00D65330" w:rsidRPr="00DC12EC" w:rsidRDefault="00D65330" w:rsidP="00D65330">
      <w:pPr>
        <w:numPr>
          <w:ilvl w:val="0"/>
          <w:numId w:val="2"/>
        </w:numPr>
        <w:spacing w:line="360" w:lineRule="auto"/>
        <w:rPr>
          <w:rFonts w:ascii="Calibri" w:eastAsia="Gill Sans" w:hAnsi="Calibri" w:cs="Calibri"/>
          <w:sz w:val="22"/>
        </w:rPr>
      </w:pPr>
      <w:r>
        <w:rPr>
          <w:rFonts w:ascii="Calibri" w:hAnsi="Calibri" w:cs="Calibri"/>
        </w:rPr>
        <w:t>when not leading worship or preaching to ………………………………………………</w:t>
      </w:r>
    </w:p>
    <w:p w14:paraId="5CEF229A" w14:textId="77777777" w:rsidR="00D65330" w:rsidRPr="00DC12EC" w:rsidRDefault="00D65330" w:rsidP="00D65330">
      <w:pPr>
        <w:spacing w:line="360" w:lineRule="auto"/>
        <w:ind w:left="283"/>
        <w:rPr>
          <w:rFonts w:ascii="Calibri" w:eastAsia="Gill Sans" w:hAnsi="Calibri" w:cs="Calibri"/>
          <w:sz w:val="22"/>
        </w:rPr>
      </w:pPr>
      <w:r>
        <w:rPr>
          <w:rFonts w:ascii="Calibri" w:hAnsi="Calibri" w:cs="Calibri"/>
        </w:rPr>
        <w:t>………………………………………………………………………………………………………………………………</w:t>
      </w:r>
    </w:p>
    <w:p w14:paraId="5D0F6022" w14:textId="77777777" w:rsidR="00D65330" w:rsidRPr="00DC12EC" w:rsidRDefault="00D65330" w:rsidP="00D65330">
      <w:pPr>
        <w:spacing w:line="360" w:lineRule="auto"/>
        <w:ind w:left="283"/>
        <w:rPr>
          <w:rFonts w:ascii="Calibri" w:eastAsia="Gill Sans" w:hAnsi="Calibri" w:cs="Calibri"/>
          <w:sz w:val="22"/>
        </w:rPr>
      </w:pPr>
      <w:r w:rsidRPr="00DC12EC">
        <w:rPr>
          <w:rFonts w:ascii="Calibri" w:hAnsi="Calibri" w:cs="Calibri"/>
          <w:i/>
          <w:iCs/>
          <w:sz w:val="22"/>
        </w:rPr>
        <w:t xml:space="preserve"> (whether and when is the Reader robed</w:t>
      </w:r>
      <w:r>
        <w:rPr>
          <w:rFonts w:ascii="Calibri" w:hAnsi="Calibri" w:cs="Calibri"/>
          <w:i/>
          <w:iCs/>
          <w:sz w:val="22"/>
        </w:rPr>
        <w:t>, where seated, which acts of worship regularly attended</w:t>
      </w:r>
      <w:r w:rsidRPr="00DC12EC">
        <w:rPr>
          <w:rFonts w:ascii="Calibri" w:hAnsi="Calibri" w:cs="Calibri"/>
          <w:i/>
          <w:iCs/>
          <w:sz w:val="22"/>
        </w:rPr>
        <w:t>?)</w:t>
      </w:r>
    </w:p>
    <w:p w14:paraId="31E7F1A9" w14:textId="77777777" w:rsidR="00D65330" w:rsidRPr="00DC12EC" w:rsidRDefault="00D65330" w:rsidP="00D65330">
      <w:pPr>
        <w:numPr>
          <w:ilvl w:val="0"/>
          <w:numId w:val="2"/>
        </w:numPr>
        <w:spacing w:line="360" w:lineRule="auto"/>
        <w:rPr>
          <w:rFonts w:ascii="Calibri" w:eastAsia="Gill Sans" w:hAnsi="Calibri" w:cs="Calibri"/>
        </w:rPr>
      </w:pPr>
      <w:r w:rsidRPr="00DC12EC">
        <w:rPr>
          <w:rFonts w:ascii="Calibri" w:hAnsi="Calibri" w:cs="Calibri"/>
        </w:rPr>
        <w:t xml:space="preserve">to prepare, and work with others to do so, occasional services, </w:t>
      </w:r>
      <w:proofErr w:type="gramStart"/>
      <w:r w:rsidRPr="00DC12EC">
        <w:rPr>
          <w:rFonts w:ascii="Calibri" w:hAnsi="Calibri" w:cs="Calibri"/>
        </w:rPr>
        <w:t>e.g.</w:t>
      </w:r>
      <w:proofErr w:type="gramEnd"/>
      <w:r w:rsidRPr="00DC12EC">
        <w:rPr>
          <w:rFonts w:ascii="Calibri" w:hAnsi="Calibri" w:cs="Calibri"/>
        </w:rPr>
        <w:t xml:space="preserve"> ....</w:t>
      </w:r>
      <w:r>
        <w:rPr>
          <w:rFonts w:ascii="Calibri" w:hAnsi="Calibri" w:cs="Calibri"/>
        </w:rPr>
        <w:t>................................................................................................................................</w:t>
      </w:r>
    </w:p>
    <w:p w14:paraId="7375594B" w14:textId="77777777" w:rsidR="00A339E3" w:rsidRPr="000F622C" w:rsidRDefault="000D0DD8" w:rsidP="000F622C">
      <w:pPr>
        <w:jc w:val="both"/>
        <w:rPr>
          <w:rFonts w:ascii="Gill Sans" w:eastAsia="Gill Sans" w:hAnsi="Gill Sans" w:cs="Gill Sans"/>
          <w:i/>
          <w:sz w:val="22"/>
        </w:rPr>
      </w:pPr>
      <w:r w:rsidRPr="000F622C">
        <w:rPr>
          <w:rFonts w:ascii="Gill Sans" w:hAnsi="Gill Sans"/>
          <w:i/>
          <w:sz w:val="22"/>
        </w:rPr>
        <w:t xml:space="preserve">[Note that ‘Communion by Extension’ is arranged for specific circumstances, usually only in a multi-church benefice, and with the agreement of the Bishop under guidelines issued by the House of Bishops of the Church of England and by the Bishop of Birmingham.  Applications should be made to the Bishop’s Chaplain] </w:t>
      </w:r>
    </w:p>
    <w:p w14:paraId="119C60C6" w14:textId="77777777" w:rsidR="00D65330" w:rsidRDefault="00D65330" w:rsidP="00D65330">
      <w:pPr>
        <w:spacing w:line="360" w:lineRule="auto"/>
        <w:rPr>
          <w:rFonts w:ascii="Calibri" w:hAnsi="Calibri" w:cs="Calibri"/>
          <w:b/>
          <w:bCs/>
        </w:rPr>
      </w:pPr>
      <w:r w:rsidRPr="00DC12EC">
        <w:rPr>
          <w:rFonts w:ascii="Calibri" w:hAnsi="Calibri" w:cs="Calibri"/>
          <w:b/>
          <w:bCs/>
        </w:rPr>
        <w:t xml:space="preserve">Mid-week </w:t>
      </w:r>
      <w:r>
        <w:rPr>
          <w:rFonts w:ascii="Calibri" w:hAnsi="Calibri" w:cs="Calibri"/>
          <w:b/>
          <w:bCs/>
        </w:rPr>
        <w:t xml:space="preserve">Public Worship </w:t>
      </w:r>
    </w:p>
    <w:p w14:paraId="373939C9" w14:textId="77777777" w:rsidR="00D65330" w:rsidRPr="00DC12EC" w:rsidRDefault="00D65330" w:rsidP="00D65330">
      <w:pPr>
        <w:spacing w:line="360" w:lineRule="auto"/>
        <w:ind w:left="283"/>
        <w:rPr>
          <w:rFonts w:ascii="Calibri" w:eastAsia="Gill Sans" w:hAnsi="Calibri" w:cs="Calibri"/>
          <w:sz w:val="22"/>
        </w:rPr>
      </w:pPr>
      <w:r>
        <w:rPr>
          <w:rFonts w:ascii="Calibri" w:hAnsi="Calibri" w:cs="Calibri"/>
        </w:rPr>
        <w:t>………………………………………………………………………………………………………………………………</w:t>
      </w:r>
    </w:p>
    <w:p w14:paraId="296AB427" w14:textId="77777777" w:rsidR="00D65330" w:rsidRPr="00DC12EC" w:rsidRDefault="00D65330" w:rsidP="00D65330">
      <w:pPr>
        <w:rPr>
          <w:rFonts w:ascii="Calibri" w:eastAsia="Gill Sans" w:hAnsi="Calibri" w:cs="Calibri"/>
          <w:i/>
          <w:sz w:val="22"/>
        </w:rPr>
      </w:pPr>
      <w:r w:rsidRPr="00DC12EC">
        <w:rPr>
          <w:rFonts w:ascii="Calibri" w:hAnsi="Calibri" w:cs="Calibri"/>
          <w:i/>
          <w:sz w:val="22"/>
        </w:rPr>
        <w:t xml:space="preserve">(Participation </w:t>
      </w:r>
      <w:r>
        <w:rPr>
          <w:rFonts w:ascii="Calibri" w:hAnsi="Calibri" w:cs="Calibri"/>
          <w:i/>
          <w:sz w:val="22"/>
        </w:rPr>
        <w:t>and frequency</w:t>
      </w:r>
      <w:r w:rsidRPr="00DC12EC">
        <w:rPr>
          <w:rFonts w:ascii="Calibri" w:hAnsi="Calibri" w:cs="Calibri"/>
          <w:i/>
          <w:sz w:val="22"/>
        </w:rPr>
        <w:t>)</w:t>
      </w:r>
    </w:p>
    <w:p w14:paraId="7D8E17BA" w14:textId="77777777" w:rsidR="00D65330" w:rsidRPr="00DC12EC" w:rsidRDefault="00D65330" w:rsidP="00D65330">
      <w:pPr>
        <w:rPr>
          <w:rFonts w:ascii="Calibri" w:eastAsia="Gill Sans" w:hAnsi="Calibri" w:cs="Calibri"/>
        </w:rPr>
      </w:pPr>
    </w:p>
    <w:p w14:paraId="4F31396C" w14:textId="77777777" w:rsidR="00D65330" w:rsidRPr="00DC12EC" w:rsidRDefault="00D65330" w:rsidP="00D65330">
      <w:pPr>
        <w:rPr>
          <w:rFonts w:ascii="Calibri" w:eastAsia="Gill Sans" w:hAnsi="Calibri" w:cs="Calibri"/>
          <w:b/>
          <w:bCs/>
        </w:rPr>
      </w:pPr>
      <w:r w:rsidRPr="00DC12EC">
        <w:rPr>
          <w:rFonts w:ascii="Calibri" w:hAnsi="Calibri" w:cs="Calibri"/>
          <w:b/>
          <w:bCs/>
        </w:rPr>
        <w:t xml:space="preserve">Daily Offices and </w:t>
      </w:r>
      <w:r>
        <w:rPr>
          <w:rFonts w:ascii="Calibri" w:hAnsi="Calibri" w:cs="Calibri"/>
          <w:b/>
          <w:bCs/>
        </w:rPr>
        <w:t>Corporate</w:t>
      </w:r>
      <w:r w:rsidRPr="00DC12EC">
        <w:rPr>
          <w:rFonts w:ascii="Calibri" w:hAnsi="Calibri" w:cs="Calibri"/>
          <w:b/>
          <w:bCs/>
        </w:rPr>
        <w:t xml:space="preserve"> Prayer</w:t>
      </w:r>
    </w:p>
    <w:p w14:paraId="2E74D201" w14:textId="77777777" w:rsidR="00D65330" w:rsidRPr="00DC12EC" w:rsidRDefault="00D65330" w:rsidP="00D65330">
      <w:pPr>
        <w:spacing w:line="360" w:lineRule="auto"/>
        <w:rPr>
          <w:rFonts w:ascii="Calibri" w:eastAsia="Gill Sans" w:hAnsi="Calibri" w:cs="Calibri"/>
        </w:rPr>
      </w:pPr>
      <w:r w:rsidRPr="00DC12EC">
        <w:rPr>
          <w:rFonts w:ascii="Calibri" w:hAnsi="Calibri" w:cs="Calibri"/>
        </w:rPr>
        <w:t xml:space="preserve">Morning Prayer is said </w:t>
      </w:r>
      <w:r>
        <w:rPr>
          <w:rFonts w:ascii="Calibri" w:hAnsi="Calibri" w:cs="Calibri"/>
        </w:rPr>
        <w:tab/>
        <w:t xml:space="preserve"> ………………………………………..</w:t>
      </w:r>
      <w:r w:rsidRPr="00DC12EC">
        <w:rPr>
          <w:rFonts w:ascii="Calibri" w:hAnsi="Calibri" w:cs="Calibri"/>
        </w:rPr>
        <w:t>.</w:t>
      </w:r>
    </w:p>
    <w:p w14:paraId="52A94E2C" w14:textId="77777777" w:rsidR="00D65330" w:rsidRDefault="00D65330" w:rsidP="00D65330">
      <w:pPr>
        <w:spacing w:line="360" w:lineRule="auto"/>
        <w:rPr>
          <w:rFonts w:ascii="Calibri" w:hAnsi="Calibri" w:cs="Calibri"/>
        </w:rPr>
      </w:pPr>
      <w:r w:rsidRPr="00DC12EC">
        <w:rPr>
          <w:rFonts w:ascii="Calibri" w:hAnsi="Calibri" w:cs="Calibri"/>
        </w:rPr>
        <w:t>Evening Prayer is said</w:t>
      </w:r>
      <w:r>
        <w:rPr>
          <w:rFonts w:ascii="Calibri" w:hAnsi="Calibri" w:cs="Calibri"/>
        </w:rPr>
        <w:t xml:space="preserve">   </w:t>
      </w:r>
      <w:r>
        <w:rPr>
          <w:rFonts w:ascii="Calibri" w:hAnsi="Calibri" w:cs="Calibri"/>
        </w:rPr>
        <w:tab/>
        <w:t xml:space="preserve"> </w:t>
      </w:r>
      <w:r w:rsidRPr="00DC12EC">
        <w:rPr>
          <w:rFonts w:ascii="Calibri" w:hAnsi="Calibri" w:cs="Calibri"/>
        </w:rPr>
        <w:t>...</w:t>
      </w:r>
      <w:r>
        <w:rPr>
          <w:rFonts w:ascii="Calibri" w:hAnsi="Calibri" w:cs="Calibri"/>
        </w:rPr>
        <w:t>.......................................</w:t>
      </w:r>
    </w:p>
    <w:p w14:paraId="4428D7B5" w14:textId="77777777" w:rsidR="00D65330" w:rsidRPr="00DC12EC" w:rsidRDefault="00D65330" w:rsidP="00D65330">
      <w:pPr>
        <w:spacing w:line="360" w:lineRule="auto"/>
        <w:rPr>
          <w:rFonts w:ascii="Calibri" w:eastAsia="Gill Sans" w:hAnsi="Calibri" w:cs="Calibri"/>
        </w:rPr>
      </w:pPr>
      <w:r>
        <w:rPr>
          <w:rFonts w:ascii="Calibri" w:hAnsi="Calibri" w:cs="Calibri"/>
        </w:rPr>
        <w:t>Other corporate prayer</w:t>
      </w:r>
      <w:r>
        <w:rPr>
          <w:rFonts w:ascii="Calibri" w:hAnsi="Calibri" w:cs="Calibri"/>
        </w:rPr>
        <w:tab/>
        <w:t xml:space="preserve"> ………………………………………</w:t>
      </w:r>
    </w:p>
    <w:p w14:paraId="6DE81FE8" w14:textId="77777777" w:rsidR="00D65330" w:rsidRPr="00DC12EC" w:rsidRDefault="00D65330" w:rsidP="00D65330">
      <w:pPr>
        <w:spacing w:line="360" w:lineRule="auto"/>
        <w:rPr>
          <w:rFonts w:ascii="Calibri" w:eastAsia="Gill Sans" w:hAnsi="Calibri" w:cs="Calibri"/>
        </w:rPr>
      </w:pPr>
      <w:r w:rsidRPr="00DC12EC">
        <w:rPr>
          <w:rFonts w:ascii="Calibri" w:hAnsi="Calibri" w:cs="Calibri"/>
        </w:rPr>
        <w:t xml:space="preserve">The Reader expects to </w:t>
      </w:r>
      <w:r>
        <w:rPr>
          <w:rFonts w:ascii="Calibri" w:hAnsi="Calibri" w:cs="Calibri"/>
        </w:rPr>
        <w:t>……………………………………………………………………………………………….</w:t>
      </w:r>
    </w:p>
    <w:p w14:paraId="7D1CE95C" w14:textId="77777777" w:rsidR="00D65330" w:rsidRPr="00DC12EC" w:rsidRDefault="00D65330" w:rsidP="00D65330">
      <w:pPr>
        <w:spacing w:line="360" w:lineRule="auto"/>
        <w:rPr>
          <w:rFonts w:ascii="Calibri" w:eastAsia="Gill Sans" w:hAnsi="Calibri" w:cs="Calibri"/>
          <w:i/>
          <w:sz w:val="22"/>
        </w:rPr>
      </w:pPr>
      <w:r w:rsidRPr="00DC12EC">
        <w:rPr>
          <w:rFonts w:ascii="Calibri" w:hAnsi="Calibri" w:cs="Calibri"/>
          <w:i/>
          <w:sz w:val="22"/>
        </w:rPr>
        <w:t xml:space="preserve">(Participation </w:t>
      </w:r>
      <w:r>
        <w:rPr>
          <w:rFonts w:ascii="Calibri" w:hAnsi="Calibri" w:cs="Calibri"/>
          <w:i/>
          <w:sz w:val="22"/>
        </w:rPr>
        <w:t>and frequency</w:t>
      </w:r>
      <w:r w:rsidRPr="00DC12EC">
        <w:rPr>
          <w:rFonts w:ascii="Calibri" w:hAnsi="Calibri" w:cs="Calibri"/>
          <w:i/>
          <w:sz w:val="22"/>
        </w:rPr>
        <w:t>)</w:t>
      </w:r>
    </w:p>
    <w:p w14:paraId="593165C8" w14:textId="77777777" w:rsidR="00D65330" w:rsidRPr="00DC12EC" w:rsidRDefault="00D65330" w:rsidP="00D65330">
      <w:pPr>
        <w:rPr>
          <w:rFonts w:ascii="Calibri" w:eastAsia="Gill Sans" w:hAnsi="Calibri" w:cs="Calibri"/>
          <w:b/>
          <w:bCs/>
        </w:rPr>
      </w:pPr>
      <w:r w:rsidRPr="00DC12EC">
        <w:rPr>
          <w:rFonts w:ascii="Calibri" w:hAnsi="Calibri" w:cs="Calibri"/>
          <w:b/>
          <w:bCs/>
        </w:rPr>
        <w:t>Occasional Offices</w:t>
      </w:r>
    </w:p>
    <w:p w14:paraId="571A9122" w14:textId="77777777" w:rsidR="00D65330" w:rsidRPr="00DC12EC" w:rsidRDefault="00D65330" w:rsidP="00D65330">
      <w:pPr>
        <w:numPr>
          <w:ilvl w:val="0"/>
          <w:numId w:val="4"/>
        </w:numPr>
        <w:rPr>
          <w:rFonts w:ascii="Calibri" w:eastAsia="Gill Sans" w:hAnsi="Calibri" w:cs="Calibri"/>
        </w:rPr>
      </w:pPr>
      <w:r w:rsidRPr="00DC12EC">
        <w:rPr>
          <w:rFonts w:ascii="Calibri" w:hAnsi="Calibri" w:cs="Calibri"/>
        </w:rPr>
        <w:t xml:space="preserve">to conduct funerals as requested </w:t>
      </w:r>
      <w:r>
        <w:rPr>
          <w:rFonts w:ascii="Calibri" w:hAnsi="Calibri" w:cs="Calibri"/>
        </w:rPr>
        <w:t xml:space="preserve">      ……………………………………</w:t>
      </w:r>
      <w:proofErr w:type="gramStart"/>
      <w:r>
        <w:rPr>
          <w:rFonts w:ascii="Calibri" w:hAnsi="Calibri" w:cs="Calibri"/>
        </w:rPr>
        <w:t>…..</w:t>
      </w:r>
      <w:proofErr w:type="gramEnd"/>
    </w:p>
    <w:p w14:paraId="313E9946" w14:textId="77777777" w:rsidR="00D65330" w:rsidRPr="00DC12EC" w:rsidRDefault="00D65330" w:rsidP="00D65330">
      <w:pPr>
        <w:ind w:left="283"/>
        <w:jc w:val="both"/>
        <w:rPr>
          <w:rFonts w:ascii="Calibri" w:eastAsia="Gill Sans" w:hAnsi="Calibri" w:cs="Calibri"/>
          <w:i/>
          <w:sz w:val="22"/>
        </w:rPr>
      </w:pPr>
      <w:r w:rsidRPr="00DC12EC">
        <w:rPr>
          <w:rFonts w:ascii="Calibri" w:hAnsi="Calibri" w:cs="Calibri"/>
          <w:i/>
          <w:sz w:val="22"/>
        </w:rPr>
        <w:t>(Reader is required to have undertaken Reader training day on conducting funerals. A fee is due to the PCC from which the Reader is entitled to a proportion).</w:t>
      </w:r>
    </w:p>
    <w:p w14:paraId="498AD6B0" w14:textId="77777777" w:rsidR="00D65330" w:rsidRPr="00DC12EC" w:rsidRDefault="00D65330" w:rsidP="00D65330">
      <w:pPr>
        <w:numPr>
          <w:ilvl w:val="0"/>
          <w:numId w:val="4"/>
        </w:numPr>
        <w:rPr>
          <w:rFonts w:ascii="Calibri" w:eastAsia="Gill Sans" w:hAnsi="Calibri" w:cs="Calibri"/>
        </w:rPr>
      </w:pPr>
      <w:r w:rsidRPr="00DC12EC">
        <w:rPr>
          <w:rFonts w:ascii="Calibri" w:hAnsi="Calibri" w:cs="Calibri"/>
        </w:rPr>
        <w:t xml:space="preserve">to assist with the conducting of </w:t>
      </w:r>
      <w:proofErr w:type="gramStart"/>
      <w:r w:rsidRPr="00DC12EC">
        <w:rPr>
          <w:rFonts w:ascii="Calibri" w:hAnsi="Calibri" w:cs="Calibri"/>
        </w:rPr>
        <w:t>baptisms  and</w:t>
      </w:r>
      <w:proofErr w:type="gramEnd"/>
      <w:r w:rsidRPr="00DC12EC">
        <w:rPr>
          <w:rFonts w:ascii="Calibri" w:hAnsi="Calibri" w:cs="Calibri"/>
        </w:rPr>
        <w:t xml:space="preserve"> to be involved in the preparation for baptism. </w:t>
      </w:r>
      <w:r>
        <w:rPr>
          <w:rFonts w:ascii="Calibri" w:hAnsi="Calibri" w:cs="Calibri"/>
        </w:rPr>
        <w:t xml:space="preserve">   …………………………………………….</w:t>
      </w:r>
    </w:p>
    <w:p w14:paraId="6E5B09FB" w14:textId="77777777" w:rsidR="00D65330" w:rsidRPr="00DC12EC" w:rsidRDefault="00D65330" w:rsidP="00D65330">
      <w:pPr>
        <w:rPr>
          <w:rFonts w:ascii="Calibri" w:eastAsia="Gill Sans" w:hAnsi="Calibri" w:cs="Calibri"/>
        </w:rPr>
      </w:pPr>
    </w:p>
    <w:p w14:paraId="359ADF8A" w14:textId="77777777" w:rsidR="00D65330" w:rsidRPr="00DC12EC" w:rsidRDefault="00D65330" w:rsidP="00D65330">
      <w:pPr>
        <w:rPr>
          <w:rFonts w:ascii="Calibri" w:eastAsia="Gill Sans" w:hAnsi="Calibri" w:cs="Calibri"/>
          <w:b/>
          <w:bCs/>
        </w:rPr>
      </w:pPr>
      <w:r w:rsidRPr="00DC12EC">
        <w:rPr>
          <w:rFonts w:ascii="Calibri" w:hAnsi="Calibri" w:cs="Calibri"/>
          <w:b/>
          <w:bCs/>
        </w:rPr>
        <w:t>Home Communions</w:t>
      </w:r>
    </w:p>
    <w:p w14:paraId="117E86A1" w14:textId="77777777" w:rsidR="00D65330" w:rsidRDefault="00D65330" w:rsidP="00D65330">
      <w:pPr>
        <w:jc w:val="both"/>
        <w:rPr>
          <w:rFonts w:ascii="Calibri" w:hAnsi="Calibri" w:cs="Calibri"/>
          <w:i/>
          <w:sz w:val="22"/>
        </w:rPr>
      </w:pPr>
      <w:r>
        <w:rPr>
          <w:rFonts w:ascii="Calibri" w:hAnsi="Calibri" w:cs="Calibri"/>
          <w:i/>
          <w:sz w:val="22"/>
        </w:rPr>
        <w:t>……………………………………………………………………………………………………………………………………………….</w:t>
      </w:r>
    </w:p>
    <w:p w14:paraId="3DFF8BA1" w14:textId="77777777" w:rsidR="00D65330" w:rsidRDefault="00D65330" w:rsidP="00D65330">
      <w:pPr>
        <w:jc w:val="both"/>
        <w:rPr>
          <w:rFonts w:ascii="Calibri" w:hAnsi="Calibri" w:cs="Calibri"/>
          <w:i/>
          <w:sz w:val="22"/>
        </w:rPr>
      </w:pPr>
    </w:p>
    <w:p w14:paraId="0F9C81B9" w14:textId="77777777" w:rsidR="00D65330" w:rsidRPr="00DC12EC" w:rsidRDefault="00D65330" w:rsidP="00D65330">
      <w:pPr>
        <w:jc w:val="both"/>
        <w:rPr>
          <w:rFonts w:ascii="Calibri" w:eastAsia="Gill Sans" w:hAnsi="Calibri" w:cs="Calibri"/>
          <w:i/>
          <w:sz w:val="22"/>
        </w:rPr>
      </w:pPr>
      <w:r w:rsidRPr="00DC12EC">
        <w:rPr>
          <w:rFonts w:ascii="Calibri" w:hAnsi="Calibri" w:cs="Calibri"/>
          <w:i/>
          <w:sz w:val="22"/>
        </w:rPr>
        <w:t>(to assist with the distribution of communion from the reserved sacrament to individuals in their homes and to small groups in Residential Homes)</w:t>
      </w:r>
    </w:p>
    <w:p w14:paraId="02294EB5" w14:textId="77777777" w:rsidR="00D65330" w:rsidRPr="00DC12EC" w:rsidRDefault="00D65330" w:rsidP="00D65330">
      <w:pPr>
        <w:rPr>
          <w:rFonts w:ascii="Calibri" w:eastAsia="Gill Sans" w:hAnsi="Calibri" w:cs="Calibri"/>
        </w:rPr>
      </w:pPr>
    </w:p>
    <w:p w14:paraId="05BD2796" w14:textId="77777777" w:rsidR="00D65330" w:rsidRPr="00DC12EC" w:rsidRDefault="00D65330" w:rsidP="00D65330">
      <w:pPr>
        <w:rPr>
          <w:rFonts w:ascii="Calibri" w:eastAsia="Gill Sans" w:hAnsi="Calibri" w:cs="Calibri"/>
        </w:rPr>
      </w:pPr>
      <w:r w:rsidRPr="00DC12EC">
        <w:rPr>
          <w:rFonts w:ascii="Calibri" w:hAnsi="Calibri" w:cs="Calibri"/>
          <w:b/>
          <w:bCs/>
        </w:rPr>
        <w:t>S</w:t>
      </w:r>
      <w:r>
        <w:rPr>
          <w:rFonts w:ascii="Calibri" w:hAnsi="Calibri" w:cs="Calibri"/>
          <w:b/>
          <w:bCs/>
        </w:rPr>
        <w:t>mall Groups</w:t>
      </w:r>
    </w:p>
    <w:p w14:paraId="44A450F4" w14:textId="77777777" w:rsidR="00D65330" w:rsidRPr="00DC12EC" w:rsidRDefault="00D65330" w:rsidP="00D65330">
      <w:pPr>
        <w:rPr>
          <w:rFonts w:ascii="Calibri" w:eastAsia="Gill Sans" w:hAnsi="Calibri" w:cs="Calibri"/>
          <w:color w:val="1A1A1A"/>
          <w:u w:color="1A1A1A"/>
        </w:rPr>
      </w:pPr>
      <w:r w:rsidRPr="00DC12EC">
        <w:rPr>
          <w:rFonts w:ascii="Calibri" w:hAnsi="Calibri" w:cs="Calibri"/>
        </w:rPr>
        <w:t>There are at present</w:t>
      </w:r>
      <w:r w:rsidRPr="00DC12EC">
        <w:rPr>
          <w:rFonts w:ascii="Calibri" w:hAnsi="Calibri" w:cs="Calibri"/>
          <w:color w:val="1A1A1A"/>
          <w:u w:color="1A1A1A"/>
        </w:rPr>
        <w:t xml:space="preserve"> the following Home Groups, ecumenical groups, prayer groups, Alpha or Emmaus Courses........</w:t>
      </w:r>
    </w:p>
    <w:p w14:paraId="6EC27898" w14:textId="77777777" w:rsidR="00D65330" w:rsidRPr="00DC12EC" w:rsidRDefault="00D65330" w:rsidP="00D65330">
      <w:pPr>
        <w:rPr>
          <w:rFonts w:ascii="Calibri" w:eastAsia="Gill Sans" w:hAnsi="Calibri" w:cs="Calibri"/>
          <w:color w:val="1A1A1A"/>
          <w:u w:color="1A1A1A"/>
        </w:rPr>
      </w:pPr>
      <w:r w:rsidRPr="00DC12EC">
        <w:rPr>
          <w:rFonts w:ascii="Calibri" w:hAnsi="Calibri" w:cs="Calibri"/>
          <w:color w:val="1A1A1A"/>
          <w:u w:color="1A1A1A"/>
        </w:rPr>
        <w:t>The Reader’s responsibilities in this area are...</w:t>
      </w:r>
    </w:p>
    <w:p w14:paraId="12BF03CA" w14:textId="55A3C1AA" w:rsidR="00A339E3" w:rsidRPr="00D65330" w:rsidRDefault="00A339E3">
      <w:pPr>
        <w:rPr>
          <w:rFonts w:ascii="Calibri" w:eastAsia="Gill Sans" w:hAnsi="Calibri" w:cs="Calibri"/>
          <w:color w:val="1A1A1A"/>
          <w:sz w:val="22"/>
          <w:szCs w:val="22"/>
          <w:u w:color="1A1A1A"/>
        </w:rPr>
      </w:pPr>
    </w:p>
    <w:p w14:paraId="7D44BE57" w14:textId="77777777" w:rsidR="00D65330" w:rsidRPr="00DC12EC" w:rsidRDefault="00D65330" w:rsidP="00D65330">
      <w:pPr>
        <w:rPr>
          <w:rFonts w:ascii="Calibri" w:eastAsia="Gill Sans" w:hAnsi="Calibri" w:cs="Calibri"/>
          <w:b/>
          <w:bCs/>
          <w:color w:val="1A1A1A"/>
          <w:u w:color="1A1A1A"/>
        </w:rPr>
      </w:pPr>
      <w:r w:rsidRPr="00DC12EC">
        <w:rPr>
          <w:rFonts w:ascii="Calibri" w:hAnsi="Calibri" w:cs="Calibri"/>
          <w:b/>
          <w:bCs/>
          <w:color w:val="1A1A1A"/>
          <w:u w:color="1A1A1A"/>
        </w:rPr>
        <w:t>Children’s or Youth Ministry (or other specifically focused ministry)</w:t>
      </w:r>
    </w:p>
    <w:p w14:paraId="5146FE6D" w14:textId="77777777" w:rsidR="00D65330" w:rsidRPr="00DC12EC" w:rsidRDefault="00D65330" w:rsidP="00D65330">
      <w:pPr>
        <w:rPr>
          <w:rFonts w:ascii="Calibri" w:eastAsia="Gill Sans" w:hAnsi="Calibri" w:cs="Calibri"/>
          <w:b/>
          <w:bCs/>
          <w:color w:val="1A1A1A"/>
          <w:u w:color="1A1A1A"/>
        </w:rPr>
      </w:pPr>
      <w:r w:rsidRPr="00DC12EC">
        <w:rPr>
          <w:rFonts w:ascii="Calibri" w:hAnsi="Calibri" w:cs="Calibri"/>
          <w:color w:val="1A1A1A"/>
          <w:u w:color="1A1A1A"/>
        </w:rPr>
        <w:t>The Reader is involved in....</w:t>
      </w:r>
    </w:p>
    <w:p w14:paraId="2B9B7EE1" w14:textId="77777777" w:rsidR="00D65330" w:rsidRPr="00DC12EC" w:rsidRDefault="00D65330" w:rsidP="00D65330">
      <w:pPr>
        <w:rPr>
          <w:rFonts w:ascii="Calibri" w:eastAsia="Gill Sans" w:hAnsi="Calibri" w:cs="Calibri"/>
          <w:color w:val="942B17"/>
          <w:u w:color="942B17"/>
        </w:rPr>
      </w:pPr>
    </w:p>
    <w:p w14:paraId="075F4B11" w14:textId="77777777" w:rsidR="00D65330" w:rsidRPr="00DC12EC" w:rsidRDefault="00D65330" w:rsidP="00D65330">
      <w:pPr>
        <w:pStyle w:val="Heading1"/>
        <w:rPr>
          <w:rFonts w:ascii="Calibri" w:eastAsia="Gill Sans" w:hAnsi="Calibri" w:cs="Calibri"/>
        </w:rPr>
      </w:pPr>
      <w:r w:rsidRPr="00DC12EC">
        <w:rPr>
          <w:rFonts w:ascii="Calibri" w:hAnsi="Calibri" w:cs="Calibri"/>
        </w:rPr>
        <w:t>Pastoral and community care.</w:t>
      </w:r>
    </w:p>
    <w:p w14:paraId="6DCF9008" w14:textId="77777777" w:rsidR="00D65330" w:rsidRPr="00DC12EC" w:rsidRDefault="00D65330" w:rsidP="00D65330">
      <w:pPr>
        <w:rPr>
          <w:rFonts w:ascii="Calibri" w:eastAsia="Gill Sans" w:hAnsi="Calibri" w:cs="Calibri"/>
        </w:rPr>
      </w:pPr>
      <w:r w:rsidRPr="00DC12EC">
        <w:rPr>
          <w:rFonts w:ascii="Calibri" w:hAnsi="Calibri" w:cs="Calibri"/>
        </w:rPr>
        <w:t>The Reader has pastoral responsibility for....</w:t>
      </w:r>
    </w:p>
    <w:p w14:paraId="4ED58056" w14:textId="77777777" w:rsidR="00D65330" w:rsidRPr="00DC12EC" w:rsidRDefault="00D65330" w:rsidP="00D65330">
      <w:pPr>
        <w:rPr>
          <w:rFonts w:ascii="Calibri" w:eastAsia="Gill Sans" w:hAnsi="Calibri" w:cs="Calibri"/>
          <w:b/>
          <w:bCs/>
          <w:color w:val="A31203"/>
          <w:u w:color="A31203"/>
        </w:rPr>
      </w:pPr>
      <w:r w:rsidRPr="00DC12EC">
        <w:rPr>
          <w:rFonts w:ascii="Calibri" w:hAnsi="Calibri" w:cs="Calibri"/>
        </w:rPr>
        <w:t xml:space="preserve"> </w:t>
      </w:r>
    </w:p>
    <w:p w14:paraId="6FA93FC7" w14:textId="1EC7FFD5" w:rsidR="00D65330" w:rsidRPr="00DC12EC" w:rsidRDefault="00D65330" w:rsidP="00D65330">
      <w:pPr>
        <w:rPr>
          <w:rFonts w:ascii="Calibri" w:eastAsia="Gill Sans" w:hAnsi="Calibri" w:cs="Calibri"/>
          <w:b/>
          <w:bCs/>
        </w:rPr>
      </w:pPr>
      <w:r w:rsidRPr="00DC12EC">
        <w:rPr>
          <w:rFonts w:ascii="Calibri" w:hAnsi="Calibri" w:cs="Calibri"/>
          <w:b/>
          <w:bCs/>
        </w:rPr>
        <w:t>Representative Ministry in Daily Life</w:t>
      </w:r>
    </w:p>
    <w:p w14:paraId="715FE793" w14:textId="77777777" w:rsidR="00D65330" w:rsidRPr="00DC12EC" w:rsidRDefault="00D65330" w:rsidP="00D65330">
      <w:pPr>
        <w:rPr>
          <w:rFonts w:ascii="Calibri" w:eastAsia="Gill Sans" w:hAnsi="Calibri" w:cs="Calibri"/>
        </w:rPr>
      </w:pPr>
      <w:r w:rsidRPr="00DC12EC">
        <w:rPr>
          <w:rFonts w:ascii="Calibri" w:hAnsi="Calibri" w:cs="Calibri"/>
        </w:rPr>
        <w:t>Within the local community s/he has links with</w:t>
      </w:r>
      <w:proofErr w:type="gramStart"/>
      <w:r w:rsidRPr="00DC12EC">
        <w:rPr>
          <w:rFonts w:ascii="Calibri" w:hAnsi="Calibri" w:cs="Calibri"/>
        </w:rPr>
        <w:t>.....</w:t>
      </w:r>
      <w:proofErr w:type="gramEnd"/>
      <w:r w:rsidRPr="00DC12EC">
        <w:rPr>
          <w:rFonts w:ascii="Calibri" w:hAnsi="Calibri" w:cs="Calibri"/>
        </w:rPr>
        <w:t xml:space="preserve"> and regularly spends time doing...</w:t>
      </w:r>
    </w:p>
    <w:p w14:paraId="0743DC0E" w14:textId="77777777" w:rsidR="00D65330" w:rsidRPr="00DC12EC" w:rsidRDefault="00D65330" w:rsidP="00D65330">
      <w:pPr>
        <w:rPr>
          <w:rFonts w:ascii="Calibri" w:eastAsia="Gill Sans" w:hAnsi="Calibri" w:cs="Calibri"/>
        </w:rPr>
      </w:pPr>
    </w:p>
    <w:p w14:paraId="515DBD0F" w14:textId="77777777" w:rsidR="00D65330" w:rsidRPr="00DC12EC" w:rsidRDefault="00D65330" w:rsidP="00D65330">
      <w:pPr>
        <w:rPr>
          <w:rFonts w:ascii="Calibri" w:eastAsia="Gill Sans" w:hAnsi="Calibri" w:cs="Calibri"/>
        </w:rPr>
      </w:pPr>
      <w:r w:rsidRPr="00DC12EC">
        <w:rPr>
          <w:rFonts w:ascii="Calibri" w:hAnsi="Calibri" w:cs="Calibri"/>
          <w:b/>
          <w:bCs/>
        </w:rPr>
        <w:t xml:space="preserve">Regular </w:t>
      </w:r>
      <w:r>
        <w:rPr>
          <w:rFonts w:ascii="Calibri" w:hAnsi="Calibri" w:cs="Calibri"/>
          <w:b/>
          <w:bCs/>
        </w:rPr>
        <w:t>Ministry Team</w:t>
      </w:r>
      <w:r w:rsidRPr="00DC12EC">
        <w:rPr>
          <w:rFonts w:ascii="Calibri" w:hAnsi="Calibri" w:cs="Calibri"/>
          <w:b/>
          <w:bCs/>
        </w:rPr>
        <w:t xml:space="preserve"> meeting.</w:t>
      </w:r>
    </w:p>
    <w:p w14:paraId="142AB63A" w14:textId="77777777" w:rsidR="00D65330" w:rsidRPr="00DC12EC" w:rsidRDefault="00D65330" w:rsidP="00D65330">
      <w:pPr>
        <w:rPr>
          <w:rFonts w:ascii="Calibri" w:eastAsia="Gill Sans" w:hAnsi="Calibri" w:cs="Calibri"/>
        </w:rPr>
      </w:pPr>
      <w:r w:rsidRPr="00DC12EC">
        <w:rPr>
          <w:rFonts w:ascii="Calibri" w:hAnsi="Calibri" w:cs="Calibri"/>
        </w:rPr>
        <w:t xml:space="preserve">The </w:t>
      </w:r>
      <w:r>
        <w:rPr>
          <w:rFonts w:ascii="Calibri" w:hAnsi="Calibri" w:cs="Calibri"/>
        </w:rPr>
        <w:t>Ministry Team</w:t>
      </w:r>
      <w:r w:rsidRPr="00DC12EC">
        <w:rPr>
          <w:rFonts w:ascii="Calibri" w:hAnsi="Calibri" w:cs="Calibri"/>
        </w:rPr>
        <w:t xml:space="preserve"> consists of...... and will meet regularly</w:t>
      </w:r>
      <w:r w:rsidRPr="00DC12EC">
        <w:rPr>
          <w:rFonts w:ascii="Calibri" w:hAnsi="Calibri" w:cs="Calibri"/>
          <w:i/>
          <w:sz w:val="22"/>
        </w:rPr>
        <w:t>, (frequency)</w:t>
      </w:r>
    </w:p>
    <w:p w14:paraId="459D9760" w14:textId="77777777" w:rsidR="00D65330" w:rsidRPr="00DC12EC" w:rsidRDefault="00D65330" w:rsidP="00D65330">
      <w:pPr>
        <w:rPr>
          <w:rFonts w:ascii="Calibri" w:eastAsia="Gill Sans" w:hAnsi="Calibri" w:cs="Calibri"/>
        </w:rPr>
      </w:pPr>
    </w:p>
    <w:p w14:paraId="49C52294" w14:textId="77777777" w:rsidR="00D65330" w:rsidRPr="00DC12EC" w:rsidRDefault="00D65330" w:rsidP="00D65330">
      <w:pPr>
        <w:rPr>
          <w:rFonts w:ascii="Calibri" w:eastAsia="Gill Sans" w:hAnsi="Calibri" w:cs="Calibri"/>
        </w:rPr>
      </w:pPr>
      <w:r w:rsidRPr="00DC12EC">
        <w:rPr>
          <w:rFonts w:ascii="Calibri" w:hAnsi="Calibri" w:cs="Calibri"/>
          <w:b/>
          <w:bCs/>
        </w:rPr>
        <w:t xml:space="preserve">Attendance at </w:t>
      </w:r>
      <w:proofErr w:type="gramStart"/>
      <w:r w:rsidRPr="00DC12EC">
        <w:rPr>
          <w:rFonts w:ascii="Calibri" w:hAnsi="Calibri" w:cs="Calibri"/>
          <w:b/>
          <w:bCs/>
        </w:rPr>
        <w:t>PCC,  Deanery</w:t>
      </w:r>
      <w:proofErr w:type="gramEnd"/>
      <w:r w:rsidRPr="00DC12EC">
        <w:rPr>
          <w:rFonts w:ascii="Calibri" w:hAnsi="Calibri" w:cs="Calibri"/>
          <w:b/>
          <w:bCs/>
        </w:rPr>
        <w:t xml:space="preserve"> Meetings, Churches Together, Chaplaincy Team etc.</w:t>
      </w:r>
    </w:p>
    <w:p w14:paraId="2ACC6667" w14:textId="77777777" w:rsidR="00D65330" w:rsidRPr="00DC12EC" w:rsidRDefault="00D65330" w:rsidP="00D65330">
      <w:pPr>
        <w:rPr>
          <w:rFonts w:ascii="Calibri" w:hAnsi="Calibri" w:cs="Calibri"/>
        </w:rPr>
      </w:pPr>
      <w:r w:rsidRPr="00DC12EC">
        <w:rPr>
          <w:rFonts w:ascii="Calibri" w:hAnsi="Calibri" w:cs="Calibri"/>
        </w:rPr>
        <w:t xml:space="preserve">The Reader is/is not expected to attend.... </w:t>
      </w:r>
    </w:p>
    <w:p w14:paraId="7E8140B3" w14:textId="77777777" w:rsidR="00D65330" w:rsidRPr="00DC12EC" w:rsidRDefault="00D65330" w:rsidP="00D65330">
      <w:pPr>
        <w:jc w:val="both"/>
        <w:rPr>
          <w:rFonts w:ascii="Calibri" w:eastAsia="Gill Sans" w:hAnsi="Calibri" w:cs="Calibri"/>
          <w:i/>
          <w:iCs/>
          <w:sz w:val="22"/>
        </w:rPr>
      </w:pPr>
      <w:r w:rsidRPr="00DC12EC">
        <w:rPr>
          <w:rFonts w:ascii="Calibri" w:hAnsi="Calibri" w:cs="Calibri"/>
          <w:i/>
          <w:iCs/>
          <w:sz w:val="22"/>
        </w:rPr>
        <w:t>(By Bishops’ Regulations (5.5) Readers are not automatically ex officio members of the PCC, although a Reader may be invited to attend, or express a desire to attend.  The Annual Parochial Church Meeting may elect a Reader or a representative of the Readers of the Parish to be a member of the PCC.  (see regulation 5.6))</w:t>
      </w:r>
    </w:p>
    <w:p w14:paraId="3F9C1793" w14:textId="77777777" w:rsidR="00D65330" w:rsidRPr="00DC12EC" w:rsidRDefault="00D65330" w:rsidP="00D65330">
      <w:pPr>
        <w:rPr>
          <w:rFonts w:ascii="Calibri" w:eastAsia="Gill Sans" w:hAnsi="Calibri" w:cs="Calibri"/>
          <w:b/>
          <w:bCs/>
        </w:rPr>
      </w:pPr>
    </w:p>
    <w:p w14:paraId="624148AD" w14:textId="77777777" w:rsidR="00D65330" w:rsidRPr="00DC12EC" w:rsidRDefault="00D65330" w:rsidP="00D65330">
      <w:pPr>
        <w:rPr>
          <w:rFonts w:ascii="Calibri" w:eastAsia="Gill Sans" w:hAnsi="Calibri" w:cs="Calibri"/>
        </w:rPr>
      </w:pPr>
      <w:r w:rsidRPr="00DC12EC">
        <w:rPr>
          <w:rFonts w:ascii="Calibri" w:hAnsi="Calibri" w:cs="Calibri"/>
          <w:b/>
          <w:bCs/>
        </w:rPr>
        <w:t>Responsibilities beyond the parish or chaplaincy, including secondment</w:t>
      </w:r>
    </w:p>
    <w:p w14:paraId="7D8E12B9" w14:textId="77777777" w:rsidR="00D65330" w:rsidRPr="00DC12EC" w:rsidRDefault="00D65330" w:rsidP="00D65330">
      <w:pPr>
        <w:jc w:val="both"/>
        <w:rPr>
          <w:rFonts w:ascii="Calibri" w:eastAsia="Gill Sans" w:hAnsi="Calibri" w:cs="Calibri"/>
          <w:i/>
          <w:sz w:val="22"/>
        </w:rPr>
      </w:pPr>
      <w:r w:rsidRPr="00DC12EC">
        <w:rPr>
          <w:rFonts w:ascii="Calibri" w:hAnsi="Calibri" w:cs="Calibri"/>
          <w:i/>
          <w:sz w:val="22"/>
        </w:rPr>
        <w:t xml:space="preserve">(The Reader may wish to specify responsibilities held on, say, Diocesan committees, work with the Readers’ Association, or in </w:t>
      </w:r>
      <w:proofErr w:type="gramStart"/>
      <w:r w:rsidRPr="00DC12EC">
        <w:rPr>
          <w:rFonts w:ascii="Calibri" w:hAnsi="Calibri" w:cs="Calibri"/>
          <w:i/>
          <w:sz w:val="22"/>
        </w:rPr>
        <w:t>other</w:t>
      </w:r>
      <w:proofErr w:type="gramEnd"/>
      <w:r w:rsidRPr="00DC12EC">
        <w:rPr>
          <w:rFonts w:ascii="Calibri" w:hAnsi="Calibri" w:cs="Calibri"/>
          <w:i/>
          <w:sz w:val="22"/>
        </w:rPr>
        <w:t xml:space="preserve"> ministry not within parish or chaplaincy.  This may also entail a discussion about, and specific plans for ministry in another parish, either on a temporary basis during a vacancy or for a longer period)</w:t>
      </w:r>
    </w:p>
    <w:p w14:paraId="4E714967" w14:textId="77777777" w:rsidR="00D65330" w:rsidRPr="00DC12EC" w:rsidRDefault="00D65330" w:rsidP="00D65330">
      <w:pPr>
        <w:rPr>
          <w:rFonts w:ascii="Calibri" w:eastAsia="Gill Sans" w:hAnsi="Calibri" w:cs="Calibri"/>
          <w:b/>
          <w:bCs/>
        </w:rPr>
      </w:pPr>
    </w:p>
    <w:p w14:paraId="59E1F670" w14:textId="77777777" w:rsidR="00D65330" w:rsidRDefault="00D65330" w:rsidP="00D65330">
      <w:pPr>
        <w:rPr>
          <w:rFonts w:ascii="Calibri" w:hAnsi="Calibri" w:cs="Calibri"/>
          <w:b/>
          <w:bCs/>
        </w:rPr>
      </w:pPr>
    </w:p>
    <w:p w14:paraId="4CB80EEA" w14:textId="77777777" w:rsidR="00D65330" w:rsidRPr="00DC12EC" w:rsidRDefault="00D65330" w:rsidP="00D65330">
      <w:pPr>
        <w:rPr>
          <w:rFonts w:ascii="Calibri" w:eastAsia="Gill Sans" w:hAnsi="Calibri" w:cs="Calibri"/>
          <w:b/>
          <w:bCs/>
        </w:rPr>
      </w:pPr>
      <w:r w:rsidRPr="00DC12EC">
        <w:rPr>
          <w:rFonts w:ascii="Calibri" w:hAnsi="Calibri" w:cs="Calibri"/>
          <w:b/>
          <w:bCs/>
        </w:rPr>
        <w:t>Opportunities for regular planning meetings, and meetings for study and reflection.</w:t>
      </w:r>
    </w:p>
    <w:p w14:paraId="4C20F3E2" w14:textId="77777777" w:rsidR="00D65330" w:rsidRPr="00DC12EC" w:rsidRDefault="00D65330" w:rsidP="00D65330">
      <w:pPr>
        <w:rPr>
          <w:rFonts w:ascii="Calibri" w:eastAsia="Gill Sans" w:hAnsi="Calibri" w:cs="Calibri"/>
        </w:rPr>
      </w:pPr>
      <w:r w:rsidRPr="00DC12EC">
        <w:rPr>
          <w:rFonts w:ascii="Calibri" w:hAnsi="Calibri" w:cs="Calibri"/>
        </w:rPr>
        <w:t xml:space="preserve">In addition to planning meetings there will be regular opportunities to reflect on work that is carried out and to focus </w:t>
      </w:r>
      <w:proofErr w:type="gramStart"/>
      <w:r w:rsidRPr="00DC12EC">
        <w:rPr>
          <w:rFonts w:ascii="Calibri" w:hAnsi="Calibri" w:cs="Calibri"/>
        </w:rPr>
        <w:t>in particular on</w:t>
      </w:r>
      <w:proofErr w:type="gramEnd"/>
      <w:r w:rsidRPr="00DC12EC">
        <w:rPr>
          <w:rFonts w:ascii="Calibri" w:hAnsi="Calibri" w:cs="Calibri"/>
        </w:rPr>
        <w:t xml:space="preserve"> areas where particular help and support might be needed. These meetings will take place twice a year/ quarterly / every other month. </w:t>
      </w:r>
    </w:p>
    <w:p w14:paraId="27390CE1" w14:textId="77777777" w:rsidR="00D65330" w:rsidRPr="00DC12EC" w:rsidRDefault="00D65330" w:rsidP="00D65330">
      <w:pPr>
        <w:rPr>
          <w:rFonts w:ascii="Calibri" w:eastAsia="Gill Sans" w:hAnsi="Calibri" w:cs="Calibri"/>
          <w:b/>
          <w:bCs/>
        </w:rPr>
      </w:pPr>
      <w:r w:rsidRPr="00DC12EC">
        <w:rPr>
          <w:rFonts w:ascii="Calibri" w:hAnsi="Calibri" w:cs="Calibri"/>
        </w:rPr>
        <w:t>The incumbent/senior chaplain/</w:t>
      </w:r>
      <w:proofErr w:type="gramStart"/>
      <w:r w:rsidRPr="00DC12EC">
        <w:rPr>
          <w:rFonts w:ascii="Calibri" w:hAnsi="Calibri" w:cs="Calibri"/>
        </w:rPr>
        <w:t>or ?</w:t>
      </w:r>
      <w:proofErr w:type="gramEnd"/>
      <w:r w:rsidRPr="00DC12EC">
        <w:rPr>
          <w:rFonts w:ascii="Calibri" w:hAnsi="Calibri" w:cs="Calibri"/>
        </w:rPr>
        <w:t xml:space="preserve">  will encourage the Reader to continue in training, study and reading.</w:t>
      </w:r>
    </w:p>
    <w:p w14:paraId="52AFDD2B" w14:textId="77777777" w:rsidR="00D65330" w:rsidRPr="00DC12EC" w:rsidRDefault="00D65330" w:rsidP="00D65330">
      <w:pPr>
        <w:rPr>
          <w:rFonts w:ascii="Calibri" w:hAnsi="Calibri" w:cs="Calibri"/>
          <w:b/>
          <w:bCs/>
        </w:rPr>
      </w:pPr>
    </w:p>
    <w:p w14:paraId="738BC405" w14:textId="77777777" w:rsidR="00D65330" w:rsidRPr="00DC12EC" w:rsidRDefault="00D65330" w:rsidP="00D65330">
      <w:pPr>
        <w:rPr>
          <w:rFonts w:ascii="Calibri" w:eastAsia="Gill Sans" w:hAnsi="Calibri" w:cs="Calibri"/>
          <w:b/>
          <w:bCs/>
        </w:rPr>
      </w:pPr>
      <w:r w:rsidRPr="00DC12EC">
        <w:rPr>
          <w:rFonts w:ascii="Calibri" w:hAnsi="Calibri" w:cs="Calibri"/>
          <w:b/>
          <w:bCs/>
        </w:rPr>
        <w:t>Diocesan Support and Training.</w:t>
      </w:r>
    </w:p>
    <w:p w14:paraId="3BD33A62" w14:textId="77777777" w:rsidR="00D65330" w:rsidRPr="00DC12EC" w:rsidRDefault="00D65330" w:rsidP="00D65330">
      <w:pPr>
        <w:rPr>
          <w:rFonts w:ascii="Calibri" w:hAnsi="Calibri" w:cs="Calibri"/>
        </w:rPr>
      </w:pPr>
      <w:r w:rsidRPr="00DC12EC">
        <w:rPr>
          <w:rFonts w:ascii="Calibri" w:hAnsi="Calibri" w:cs="Calibri"/>
        </w:rPr>
        <w:t xml:space="preserve">Diocesan sessions for Continuing Ministerial Training are </w:t>
      </w:r>
      <w:proofErr w:type="spellStart"/>
      <w:r w:rsidRPr="00DC12EC">
        <w:rPr>
          <w:rFonts w:ascii="Calibri" w:hAnsi="Calibri" w:cs="Calibri"/>
        </w:rPr>
        <w:t>organised</w:t>
      </w:r>
      <w:proofErr w:type="spellEnd"/>
      <w:r w:rsidRPr="00DC12EC">
        <w:rPr>
          <w:rFonts w:ascii="Calibri" w:hAnsi="Calibri" w:cs="Calibri"/>
        </w:rPr>
        <w:t xml:space="preserve"> by the Head of Ministry Formation working with the Reader CME Steering Group. </w:t>
      </w:r>
    </w:p>
    <w:p w14:paraId="317383C4" w14:textId="77777777" w:rsidR="00D65330" w:rsidRPr="00DC12EC" w:rsidRDefault="00D65330" w:rsidP="00D65330">
      <w:pPr>
        <w:rPr>
          <w:rFonts w:ascii="Calibri" w:hAnsi="Calibri" w:cs="Calibri"/>
          <w:sz w:val="10"/>
        </w:rPr>
      </w:pPr>
    </w:p>
    <w:p w14:paraId="3792B897" w14:textId="77777777" w:rsidR="00D65330" w:rsidRPr="00DC12EC" w:rsidRDefault="00D65330" w:rsidP="00D65330">
      <w:pPr>
        <w:rPr>
          <w:rFonts w:ascii="Calibri" w:hAnsi="Calibri" w:cs="Calibri"/>
          <w:i/>
          <w:sz w:val="22"/>
        </w:rPr>
      </w:pPr>
      <w:r w:rsidRPr="00DC12EC">
        <w:rPr>
          <w:rFonts w:ascii="Calibri" w:hAnsi="Calibri" w:cs="Calibri"/>
          <w:i/>
          <w:sz w:val="22"/>
        </w:rPr>
        <w:t>Other opportunities for further training may be suggested by the incumbent or in consultation with the Head of Ministry Formation or the Warden of Readers.</w:t>
      </w:r>
    </w:p>
    <w:p w14:paraId="12C05026" w14:textId="77777777" w:rsidR="00D65330" w:rsidRPr="00DC12EC" w:rsidRDefault="00D65330" w:rsidP="00D65330">
      <w:pPr>
        <w:rPr>
          <w:rFonts w:ascii="Calibri" w:hAnsi="Calibri" w:cs="Calibri"/>
          <w:sz w:val="10"/>
        </w:rPr>
      </w:pPr>
    </w:p>
    <w:p w14:paraId="76CF8CBB" w14:textId="77777777" w:rsidR="00D65330" w:rsidRPr="00DC12EC" w:rsidRDefault="00D65330" w:rsidP="00D65330">
      <w:pPr>
        <w:rPr>
          <w:rFonts w:ascii="Calibri" w:eastAsia="Gill Sans" w:hAnsi="Calibri" w:cs="Calibri"/>
          <w:i/>
          <w:sz w:val="22"/>
        </w:rPr>
      </w:pPr>
      <w:r w:rsidRPr="00DC12EC">
        <w:rPr>
          <w:rFonts w:ascii="Calibri" w:hAnsi="Calibri" w:cs="Calibri"/>
          <w:i/>
          <w:sz w:val="22"/>
        </w:rPr>
        <w:t xml:space="preserve">There is money available to support Readers with training and ministerial development from the Birmingham Readers Association. Applications can be made to the RA Secretary (readersecretary@cofebirmingham.com) or the Warden of Readers. </w:t>
      </w:r>
    </w:p>
    <w:p w14:paraId="1356D45A" w14:textId="77777777" w:rsidR="00D65330" w:rsidRDefault="00D65330" w:rsidP="00D65330">
      <w:pPr>
        <w:rPr>
          <w:rFonts w:ascii="Calibri" w:hAnsi="Calibri" w:cs="Calibri"/>
          <w:b/>
        </w:rPr>
      </w:pPr>
    </w:p>
    <w:p w14:paraId="4E83B558" w14:textId="77777777" w:rsidR="00D65330" w:rsidRPr="00DC12EC" w:rsidRDefault="00D65330" w:rsidP="00D65330">
      <w:pPr>
        <w:rPr>
          <w:rFonts w:ascii="Calibri" w:hAnsi="Calibri" w:cs="Calibri"/>
          <w:b/>
        </w:rPr>
      </w:pPr>
      <w:r w:rsidRPr="00DC12EC">
        <w:rPr>
          <w:rFonts w:ascii="Calibri" w:hAnsi="Calibri" w:cs="Calibri"/>
          <w:b/>
        </w:rPr>
        <w:t>Retreats and Quiet Days</w:t>
      </w:r>
    </w:p>
    <w:p w14:paraId="2DD0C2DE" w14:textId="77777777" w:rsidR="00D65330" w:rsidRPr="00DC12EC" w:rsidRDefault="00D65330" w:rsidP="00D65330">
      <w:pPr>
        <w:rPr>
          <w:rFonts w:ascii="Calibri" w:hAnsi="Calibri" w:cs="Calibri"/>
          <w:i/>
          <w:iCs/>
          <w:sz w:val="22"/>
        </w:rPr>
      </w:pPr>
      <w:r w:rsidRPr="00DC12EC">
        <w:rPr>
          <w:rFonts w:ascii="Calibri" w:hAnsi="Calibri" w:cs="Calibri"/>
          <w:i/>
          <w:iCs/>
          <w:sz w:val="22"/>
        </w:rPr>
        <w:t xml:space="preserve">(here you might like to express your preferred practice in terms of receiving spiritual refreshment </w:t>
      </w:r>
      <w:proofErr w:type="spellStart"/>
      <w:r w:rsidRPr="00DC12EC">
        <w:rPr>
          <w:rFonts w:ascii="Calibri" w:hAnsi="Calibri" w:cs="Calibri"/>
          <w:i/>
          <w:iCs/>
          <w:sz w:val="22"/>
        </w:rPr>
        <w:t>etc</w:t>
      </w:r>
      <w:proofErr w:type="spellEnd"/>
      <w:r w:rsidRPr="00DC12EC">
        <w:rPr>
          <w:rFonts w:ascii="Calibri" w:hAnsi="Calibri" w:cs="Calibri"/>
          <w:i/>
          <w:iCs/>
          <w:sz w:val="22"/>
        </w:rPr>
        <w:t xml:space="preserve"> - including conferences like Spring Harvest, Greenbelt or New Wine)</w:t>
      </w:r>
    </w:p>
    <w:p w14:paraId="3CD08695" w14:textId="77777777" w:rsidR="00D65330" w:rsidRDefault="00D65330" w:rsidP="00D65330">
      <w:pPr>
        <w:rPr>
          <w:rFonts w:ascii="Calibri" w:hAnsi="Calibri" w:cs="Calibri"/>
          <w:b/>
          <w:bCs/>
        </w:rPr>
      </w:pPr>
    </w:p>
    <w:p w14:paraId="26C7C3FE" w14:textId="77777777" w:rsidR="00D65330" w:rsidRPr="00DC12EC" w:rsidRDefault="00D65330" w:rsidP="00D65330">
      <w:pPr>
        <w:rPr>
          <w:rFonts w:ascii="Calibri" w:hAnsi="Calibri" w:cs="Calibri"/>
          <w:b/>
          <w:bCs/>
        </w:rPr>
      </w:pPr>
    </w:p>
    <w:p w14:paraId="58B6B426" w14:textId="77777777" w:rsidR="00D65330" w:rsidRPr="00DC12EC" w:rsidRDefault="00D65330" w:rsidP="00D65330">
      <w:pPr>
        <w:jc w:val="both"/>
        <w:rPr>
          <w:rFonts w:ascii="Calibri" w:hAnsi="Calibri" w:cs="Calibri"/>
          <w:b/>
        </w:rPr>
      </w:pPr>
      <w:r w:rsidRPr="00DC12EC">
        <w:rPr>
          <w:rFonts w:ascii="Calibri" w:hAnsi="Calibri" w:cs="Calibri"/>
          <w:b/>
        </w:rPr>
        <w:t>Rule of Life</w:t>
      </w:r>
    </w:p>
    <w:p w14:paraId="7429FD94" w14:textId="77777777" w:rsidR="00D65330" w:rsidRPr="00DC12EC" w:rsidRDefault="00D65330" w:rsidP="00D65330">
      <w:pPr>
        <w:rPr>
          <w:rFonts w:ascii="Calibri" w:hAnsi="Calibri" w:cs="Calibri"/>
        </w:rPr>
      </w:pPr>
      <w:r w:rsidRPr="00DC12EC">
        <w:rPr>
          <w:rFonts w:ascii="Calibri" w:hAnsi="Calibri" w:cs="Calibri"/>
        </w:rPr>
        <w:t>All Readers in the Diocese of Birmingham are asked to commit to the following Rule of Life:</w:t>
      </w:r>
    </w:p>
    <w:p w14:paraId="09F20690" w14:textId="77777777" w:rsidR="00D65330" w:rsidRPr="00DC12EC" w:rsidRDefault="00D65330" w:rsidP="00D65330">
      <w:pPr>
        <w:pStyle w:val="ListParagraph"/>
        <w:numPr>
          <w:ilvl w:val="0"/>
          <w:numId w:val="5"/>
        </w:numPr>
        <w:rPr>
          <w:rFonts w:ascii="Calibri" w:eastAsia="Gill Sans" w:hAnsi="Calibri" w:cs="Calibri"/>
        </w:rPr>
      </w:pPr>
      <w:r w:rsidRPr="00DC12EC">
        <w:rPr>
          <w:rFonts w:ascii="Calibri" w:eastAsia="Gill Sans" w:hAnsi="Calibri" w:cs="Calibri"/>
        </w:rPr>
        <w:t>Pray daily</w:t>
      </w:r>
    </w:p>
    <w:p w14:paraId="24F27617" w14:textId="77777777" w:rsidR="00D65330" w:rsidRPr="00DC12EC" w:rsidRDefault="00D65330" w:rsidP="00D65330">
      <w:pPr>
        <w:pStyle w:val="ListParagraph"/>
        <w:numPr>
          <w:ilvl w:val="0"/>
          <w:numId w:val="5"/>
        </w:numPr>
        <w:rPr>
          <w:rFonts w:ascii="Calibri" w:eastAsia="Gill Sans" w:hAnsi="Calibri" w:cs="Calibri"/>
        </w:rPr>
      </w:pPr>
      <w:r w:rsidRPr="00DC12EC">
        <w:rPr>
          <w:rFonts w:ascii="Calibri" w:eastAsia="Gill Sans" w:hAnsi="Calibri" w:cs="Calibri"/>
        </w:rPr>
        <w:t>Worship every Sunday in Church</w:t>
      </w:r>
    </w:p>
    <w:p w14:paraId="04A9178B" w14:textId="77777777" w:rsidR="00D65330" w:rsidRPr="00DC12EC" w:rsidRDefault="00D65330" w:rsidP="00D65330">
      <w:pPr>
        <w:pStyle w:val="ListParagraph"/>
        <w:numPr>
          <w:ilvl w:val="0"/>
          <w:numId w:val="5"/>
        </w:numPr>
        <w:rPr>
          <w:rFonts w:ascii="Calibri" w:eastAsia="Gill Sans" w:hAnsi="Calibri" w:cs="Calibri"/>
        </w:rPr>
      </w:pPr>
      <w:r w:rsidRPr="00DC12EC">
        <w:rPr>
          <w:rFonts w:ascii="Calibri" w:eastAsia="Gill Sans" w:hAnsi="Calibri" w:cs="Calibri"/>
        </w:rPr>
        <w:t>Be regular communicants, and</w:t>
      </w:r>
    </w:p>
    <w:p w14:paraId="65F8D209" w14:textId="77777777" w:rsidR="00D65330" w:rsidRPr="00DC12EC" w:rsidRDefault="00D65330" w:rsidP="00D65330">
      <w:pPr>
        <w:pStyle w:val="ListParagraph"/>
        <w:numPr>
          <w:ilvl w:val="0"/>
          <w:numId w:val="5"/>
        </w:numPr>
        <w:rPr>
          <w:rFonts w:ascii="Calibri" w:eastAsia="Gill Sans" w:hAnsi="Calibri" w:cs="Calibri"/>
        </w:rPr>
      </w:pPr>
      <w:r w:rsidRPr="00DC12EC">
        <w:rPr>
          <w:rFonts w:ascii="Calibri" w:eastAsia="Gill Sans" w:hAnsi="Calibri" w:cs="Calibri"/>
        </w:rPr>
        <w:t xml:space="preserve">Read the Bible regularly, </w:t>
      </w:r>
      <w:proofErr w:type="gramStart"/>
      <w:r w:rsidRPr="00DC12EC">
        <w:rPr>
          <w:rFonts w:ascii="Calibri" w:eastAsia="Gill Sans" w:hAnsi="Calibri" w:cs="Calibri"/>
        </w:rPr>
        <w:t>devoutly</w:t>
      </w:r>
      <w:proofErr w:type="gramEnd"/>
      <w:r w:rsidRPr="00DC12EC">
        <w:rPr>
          <w:rFonts w:ascii="Calibri" w:eastAsia="Gill Sans" w:hAnsi="Calibri" w:cs="Calibri"/>
        </w:rPr>
        <w:t xml:space="preserve"> and intelligently, so that they may use the Word of God as the basis of their Preaching ministry</w:t>
      </w:r>
    </w:p>
    <w:p w14:paraId="159E995C" w14:textId="77777777" w:rsidR="00D65330" w:rsidRPr="00DC12EC" w:rsidRDefault="00D65330" w:rsidP="00D65330">
      <w:pPr>
        <w:rPr>
          <w:rFonts w:ascii="Calibri" w:eastAsia="Gill Sans" w:hAnsi="Calibri" w:cs="Calibri"/>
        </w:rPr>
      </w:pPr>
      <w:r w:rsidRPr="00DC12EC">
        <w:rPr>
          <w:rFonts w:ascii="Calibri" w:hAnsi="Calibri" w:cs="Calibri"/>
        </w:rPr>
        <w:t>The incumbent will encourage this as good practice for fruitful discipleship and ministry.</w:t>
      </w:r>
    </w:p>
    <w:p w14:paraId="006E1C18" w14:textId="77777777" w:rsidR="00D65330" w:rsidRPr="00DC12EC" w:rsidRDefault="00D65330" w:rsidP="00D65330">
      <w:pPr>
        <w:rPr>
          <w:rFonts w:ascii="Calibri" w:eastAsia="Gill Sans" w:hAnsi="Calibri" w:cs="Calibri"/>
        </w:rPr>
      </w:pPr>
    </w:p>
    <w:p w14:paraId="1B3864A4" w14:textId="77777777" w:rsidR="00D65330" w:rsidRPr="00DC12EC" w:rsidRDefault="00D65330" w:rsidP="00D65330">
      <w:pPr>
        <w:rPr>
          <w:rFonts w:ascii="Calibri" w:eastAsia="Gill Sans" w:hAnsi="Calibri" w:cs="Calibri"/>
        </w:rPr>
      </w:pPr>
      <w:r w:rsidRPr="00DC12EC">
        <w:rPr>
          <w:rFonts w:ascii="Calibri" w:hAnsi="Calibri" w:cs="Calibri"/>
          <w:b/>
          <w:bCs/>
        </w:rPr>
        <w:t>Use of time</w:t>
      </w:r>
    </w:p>
    <w:p w14:paraId="1F6BEC2C" w14:textId="1C953C8F" w:rsidR="00D65330" w:rsidRPr="00DC12EC" w:rsidRDefault="00D65330" w:rsidP="00D65330">
      <w:pPr>
        <w:rPr>
          <w:rFonts w:ascii="Calibri" w:eastAsia="Gill Sans" w:hAnsi="Calibri" w:cs="Calibri"/>
        </w:rPr>
      </w:pPr>
      <w:r w:rsidRPr="00DC12EC">
        <w:rPr>
          <w:rFonts w:ascii="Calibri" w:hAnsi="Calibri" w:cs="Calibri"/>
        </w:rPr>
        <w:t xml:space="preserve">The Reader is encouraged to establish a careful balance </w:t>
      </w:r>
      <w:r>
        <w:rPr>
          <w:rFonts w:ascii="Calibri" w:hAnsi="Calibri" w:cs="Calibri"/>
        </w:rPr>
        <w:t>and t</w:t>
      </w:r>
      <w:r w:rsidRPr="00DC12EC">
        <w:rPr>
          <w:rFonts w:ascii="Calibri" w:hAnsi="Calibri" w:cs="Calibri"/>
        </w:rPr>
        <w:t>he incumbent will encourage this as good practice for fruitful discipleship and ministry.</w:t>
      </w:r>
    </w:p>
    <w:p w14:paraId="1FC09EE5" w14:textId="77777777" w:rsidR="00D65330" w:rsidRPr="00DC12EC" w:rsidRDefault="00D65330" w:rsidP="00D65330">
      <w:pPr>
        <w:rPr>
          <w:rFonts w:ascii="Calibri" w:eastAsia="Gill Sans" w:hAnsi="Calibri" w:cs="Calibri"/>
        </w:rPr>
      </w:pPr>
      <w:r w:rsidRPr="00DC12EC">
        <w:rPr>
          <w:rFonts w:ascii="Calibri" w:hAnsi="Calibri" w:cs="Calibri"/>
          <w:b/>
          <w:bCs/>
        </w:rPr>
        <w:t>Review</w:t>
      </w:r>
    </w:p>
    <w:p w14:paraId="3B9C77DB" w14:textId="77777777" w:rsidR="00D65330" w:rsidRPr="00DC12EC" w:rsidRDefault="00D65330" w:rsidP="00D65330">
      <w:pPr>
        <w:rPr>
          <w:rFonts w:ascii="Calibri" w:eastAsia="Gill Sans" w:hAnsi="Calibri" w:cs="Calibri"/>
        </w:rPr>
      </w:pPr>
      <w:r w:rsidRPr="00DC12EC">
        <w:rPr>
          <w:rFonts w:ascii="Calibri" w:hAnsi="Calibri" w:cs="Calibri"/>
        </w:rPr>
        <w:t xml:space="preserve">The working agreement will be reviewed annually </w:t>
      </w:r>
      <w:proofErr w:type="gramStart"/>
      <w:r w:rsidRPr="00DC12EC">
        <w:rPr>
          <w:rFonts w:ascii="Calibri" w:hAnsi="Calibri" w:cs="Calibri"/>
        </w:rPr>
        <w:t>on the occasion of</w:t>
      </w:r>
      <w:proofErr w:type="gramEnd"/>
      <w:r w:rsidRPr="00DC12EC">
        <w:rPr>
          <w:rFonts w:ascii="Calibri" w:hAnsi="Calibri" w:cs="Calibri"/>
        </w:rPr>
        <w:t xml:space="preserve"> completing the Annual Return/Review form, which every Reader completes in January. </w:t>
      </w:r>
    </w:p>
    <w:p w14:paraId="7CAEDD07" w14:textId="77777777" w:rsidR="00D65330" w:rsidRPr="00DC12EC" w:rsidRDefault="00D65330" w:rsidP="00D65330">
      <w:pPr>
        <w:rPr>
          <w:rFonts w:ascii="Calibri" w:hAnsi="Calibri" w:cs="Calibri"/>
          <w:b/>
          <w:bCs/>
        </w:rPr>
      </w:pPr>
    </w:p>
    <w:p w14:paraId="5B6258E4" w14:textId="77777777" w:rsidR="00D65330" w:rsidRPr="00DC12EC" w:rsidRDefault="00D65330" w:rsidP="00D65330">
      <w:pPr>
        <w:rPr>
          <w:rFonts w:ascii="Calibri" w:hAnsi="Calibri" w:cs="Calibri"/>
          <w:b/>
          <w:bCs/>
        </w:rPr>
      </w:pPr>
      <w:r w:rsidRPr="00DC12EC">
        <w:rPr>
          <w:rFonts w:ascii="Calibri" w:hAnsi="Calibri" w:cs="Calibri"/>
          <w:b/>
          <w:bCs/>
        </w:rPr>
        <w:t>Safeguarding Training and DBS Requirements</w:t>
      </w:r>
    </w:p>
    <w:p w14:paraId="66F90CB3" w14:textId="77777777" w:rsidR="00D65330" w:rsidRPr="00DC12EC" w:rsidRDefault="00D65330" w:rsidP="00D65330">
      <w:pPr>
        <w:rPr>
          <w:rFonts w:ascii="Calibri" w:eastAsia="Gill Sans" w:hAnsi="Calibri" w:cs="Calibri"/>
        </w:rPr>
      </w:pPr>
      <w:r w:rsidRPr="00DC12EC">
        <w:rPr>
          <w:rFonts w:ascii="Calibri" w:eastAsia="Gill Sans" w:hAnsi="Calibri" w:cs="Calibri"/>
        </w:rPr>
        <w:t>DBS last completed: ………………</w:t>
      </w:r>
      <w:proofErr w:type="gramStart"/>
      <w:r w:rsidRPr="00DC12EC">
        <w:rPr>
          <w:rFonts w:ascii="Calibri" w:eastAsia="Gill Sans" w:hAnsi="Calibri" w:cs="Calibri"/>
        </w:rPr>
        <w:t>…..</w:t>
      </w:r>
      <w:proofErr w:type="gramEnd"/>
    </w:p>
    <w:p w14:paraId="7B69221D" w14:textId="77777777" w:rsidR="00D65330" w:rsidRPr="00DC12EC" w:rsidRDefault="00D65330" w:rsidP="00D65330">
      <w:pPr>
        <w:rPr>
          <w:rFonts w:ascii="Calibri" w:eastAsia="Gill Sans" w:hAnsi="Calibri" w:cs="Calibri"/>
        </w:rPr>
      </w:pPr>
      <w:r w:rsidRPr="00DC12EC">
        <w:rPr>
          <w:rFonts w:ascii="Calibri" w:eastAsia="Gill Sans" w:hAnsi="Calibri" w:cs="Calibri"/>
        </w:rPr>
        <w:t>C3/Leadership Safeguarding Training completed: ………………</w:t>
      </w:r>
      <w:proofErr w:type="gramStart"/>
      <w:r w:rsidRPr="00DC12EC">
        <w:rPr>
          <w:rFonts w:ascii="Calibri" w:eastAsia="Gill Sans" w:hAnsi="Calibri" w:cs="Calibri"/>
        </w:rPr>
        <w:t>…..</w:t>
      </w:r>
      <w:proofErr w:type="gramEnd"/>
    </w:p>
    <w:p w14:paraId="0B4EB2BE" w14:textId="77777777" w:rsidR="00D65330" w:rsidRPr="00DC12EC" w:rsidRDefault="00D65330" w:rsidP="00D65330">
      <w:pPr>
        <w:rPr>
          <w:rFonts w:ascii="Calibri" w:hAnsi="Calibri" w:cs="Calibri"/>
        </w:rPr>
      </w:pPr>
    </w:p>
    <w:p w14:paraId="652BCE68" w14:textId="77777777" w:rsidR="00D65330" w:rsidRPr="00DC12EC" w:rsidRDefault="00D65330" w:rsidP="00D65330">
      <w:pPr>
        <w:jc w:val="both"/>
        <w:rPr>
          <w:rFonts w:ascii="Calibri" w:hAnsi="Calibri" w:cs="Calibri"/>
          <w:i/>
          <w:sz w:val="22"/>
        </w:rPr>
      </w:pPr>
      <w:r w:rsidRPr="00DC12EC">
        <w:rPr>
          <w:rFonts w:ascii="Calibri" w:hAnsi="Calibri" w:cs="Calibri"/>
          <w:i/>
          <w:sz w:val="22"/>
        </w:rPr>
        <w:t>All Readers are required to have undertaken C3/Leadership training and then renew this training every three years.</w:t>
      </w:r>
    </w:p>
    <w:p w14:paraId="5C9A4C23" w14:textId="48AEF377" w:rsidR="00D65330" w:rsidRPr="00DC12EC" w:rsidRDefault="00D65330" w:rsidP="00D65330">
      <w:pPr>
        <w:jc w:val="both"/>
        <w:rPr>
          <w:rFonts w:ascii="Calibri" w:hAnsi="Calibri" w:cs="Calibri"/>
          <w:i/>
          <w:sz w:val="22"/>
        </w:rPr>
      </w:pPr>
      <w:r w:rsidRPr="00DC12EC">
        <w:rPr>
          <w:rFonts w:ascii="Calibri" w:hAnsi="Calibri" w:cs="Calibri"/>
          <w:i/>
          <w:sz w:val="22"/>
        </w:rPr>
        <w:t xml:space="preserve">Disclosure and Barring Service checks are made through Sarah Rose at </w:t>
      </w:r>
      <w:proofErr w:type="spellStart"/>
      <w:r w:rsidR="003C2C46">
        <w:rPr>
          <w:rFonts w:ascii="Calibri" w:hAnsi="Calibri" w:cs="Calibri"/>
          <w:i/>
          <w:sz w:val="22"/>
        </w:rPr>
        <w:t>Citdael</w:t>
      </w:r>
      <w:proofErr w:type="spellEnd"/>
      <w:r w:rsidRPr="00DC12EC">
        <w:rPr>
          <w:rFonts w:ascii="Calibri" w:hAnsi="Calibri" w:cs="Calibri"/>
          <w:i/>
          <w:sz w:val="22"/>
        </w:rPr>
        <w:t xml:space="preserve"> and must be renewed every </w:t>
      </w:r>
      <w:proofErr w:type="gramStart"/>
      <w:r w:rsidR="003C2C46">
        <w:rPr>
          <w:rFonts w:ascii="Calibri" w:hAnsi="Calibri" w:cs="Calibri"/>
          <w:i/>
          <w:sz w:val="22"/>
        </w:rPr>
        <w:t>three</w:t>
      </w:r>
      <w:r w:rsidRPr="00DC12EC">
        <w:rPr>
          <w:rFonts w:ascii="Calibri" w:hAnsi="Calibri" w:cs="Calibri"/>
          <w:i/>
          <w:sz w:val="22"/>
        </w:rPr>
        <w:t xml:space="preserve">  years</w:t>
      </w:r>
      <w:proofErr w:type="gramEnd"/>
      <w:r w:rsidRPr="00DC12EC">
        <w:rPr>
          <w:rFonts w:ascii="Calibri" w:hAnsi="Calibri" w:cs="Calibri"/>
          <w:i/>
          <w:sz w:val="22"/>
        </w:rPr>
        <w:t xml:space="preserve">. </w:t>
      </w:r>
    </w:p>
    <w:p w14:paraId="2667CB2F" w14:textId="77777777" w:rsidR="00D65330" w:rsidRPr="00DC12EC" w:rsidRDefault="00D65330" w:rsidP="00D65330">
      <w:pPr>
        <w:rPr>
          <w:rFonts w:ascii="Calibri" w:eastAsia="Gill Sans" w:hAnsi="Calibri" w:cs="Calibri"/>
          <w:b/>
          <w:bCs/>
        </w:rPr>
      </w:pPr>
    </w:p>
    <w:p w14:paraId="76EA9633" w14:textId="77777777" w:rsidR="00D65330" w:rsidRPr="00DC12EC" w:rsidRDefault="00D65330" w:rsidP="00D65330">
      <w:pPr>
        <w:rPr>
          <w:rFonts w:ascii="Calibri" w:eastAsia="Gill Sans" w:hAnsi="Calibri" w:cs="Calibri"/>
        </w:rPr>
      </w:pPr>
      <w:r w:rsidRPr="00DC12EC">
        <w:rPr>
          <w:rFonts w:ascii="Calibri" w:hAnsi="Calibri" w:cs="Calibri"/>
          <w:b/>
          <w:bCs/>
        </w:rPr>
        <w:t>Expenses</w:t>
      </w:r>
    </w:p>
    <w:p w14:paraId="20911159" w14:textId="77777777" w:rsidR="00D65330" w:rsidRPr="00DC12EC" w:rsidRDefault="00D65330" w:rsidP="00D65330">
      <w:pPr>
        <w:rPr>
          <w:rFonts w:ascii="Calibri" w:hAnsi="Calibri" w:cs="Calibri"/>
        </w:rPr>
      </w:pPr>
      <w:r w:rsidRPr="00DC12EC">
        <w:rPr>
          <w:rFonts w:ascii="Calibri" w:hAnsi="Calibri" w:cs="Calibri"/>
        </w:rPr>
        <w:t>Expenses, (</w:t>
      </w:r>
      <w:proofErr w:type="gramStart"/>
      <w:r w:rsidRPr="00DC12EC">
        <w:rPr>
          <w:rFonts w:ascii="Calibri" w:hAnsi="Calibri" w:cs="Calibri"/>
        </w:rPr>
        <w:t>e.g.</w:t>
      </w:r>
      <w:proofErr w:type="gramEnd"/>
      <w:r w:rsidRPr="00DC12EC">
        <w:rPr>
          <w:rFonts w:ascii="Calibri" w:hAnsi="Calibri" w:cs="Calibri"/>
        </w:rPr>
        <w:t xml:space="preserve"> stationery, use of telephone, travel), incurred as a consequence of ministerial work in parish or chaplaincy are to be paid in full, following the submission of a form to the Treasurer (frequency). </w:t>
      </w:r>
    </w:p>
    <w:p w14:paraId="78534FAE" w14:textId="77777777" w:rsidR="00D65330" w:rsidRPr="00DC12EC" w:rsidRDefault="00D65330" w:rsidP="00D65330">
      <w:pPr>
        <w:rPr>
          <w:rFonts w:ascii="Calibri" w:eastAsia="Gill Sans" w:hAnsi="Calibri" w:cs="Calibri"/>
        </w:rPr>
      </w:pPr>
      <w:r w:rsidRPr="00DC12EC">
        <w:rPr>
          <w:rFonts w:ascii="Calibri" w:hAnsi="Calibri" w:cs="Calibri"/>
        </w:rPr>
        <w:t xml:space="preserve">Expenses of travel to conduct services outside the parish are to be paid by that parish according to the Diocesan rate.  </w:t>
      </w:r>
    </w:p>
    <w:p w14:paraId="2F24C9F0" w14:textId="77777777" w:rsidR="00D65330" w:rsidRPr="00DC12EC" w:rsidRDefault="00D65330" w:rsidP="00D65330">
      <w:pPr>
        <w:rPr>
          <w:rFonts w:ascii="Calibri" w:eastAsia="Gill Sans" w:hAnsi="Calibri" w:cs="Calibri"/>
          <w:i/>
          <w:sz w:val="22"/>
        </w:rPr>
      </w:pPr>
      <w:r w:rsidRPr="00DC12EC">
        <w:rPr>
          <w:rFonts w:ascii="Calibri" w:hAnsi="Calibri" w:cs="Calibri"/>
          <w:i/>
          <w:sz w:val="22"/>
        </w:rPr>
        <w:t>(at present 45p/mile within the Diocese and 30p/ mile for journeys outside the Diocese)</w:t>
      </w:r>
    </w:p>
    <w:p w14:paraId="3163BC41" w14:textId="77777777" w:rsidR="00D65330" w:rsidRPr="00DC12EC" w:rsidRDefault="00D65330" w:rsidP="00D65330">
      <w:pPr>
        <w:rPr>
          <w:rFonts w:ascii="Calibri" w:eastAsia="Gill Sans" w:hAnsi="Calibri" w:cs="Calibri"/>
        </w:rPr>
      </w:pPr>
    </w:p>
    <w:p w14:paraId="5A39C8B4" w14:textId="77777777" w:rsidR="00D65330" w:rsidRPr="00DC12EC" w:rsidRDefault="00D65330" w:rsidP="00D65330">
      <w:pPr>
        <w:rPr>
          <w:rFonts w:ascii="Calibri" w:eastAsia="Gill Sans" w:hAnsi="Calibri" w:cs="Calibri"/>
          <w:b/>
          <w:bCs/>
        </w:rPr>
      </w:pPr>
      <w:r w:rsidRPr="00DC12EC">
        <w:rPr>
          <w:rFonts w:ascii="Calibri" w:hAnsi="Calibri" w:cs="Calibri"/>
          <w:b/>
          <w:bCs/>
        </w:rPr>
        <w:t>Grievance procedure</w:t>
      </w:r>
    </w:p>
    <w:p w14:paraId="75D578FB" w14:textId="77777777" w:rsidR="00D65330" w:rsidRPr="00DC12EC" w:rsidRDefault="00D65330" w:rsidP="00D65330">
      <w:pPr>
        <w:rPr>
          <w:rFonts w:ascii="Calibri" w:eastAsia="Gill Sans" w:hAnsi="Calibri" w:cs="Calibri"/>
        </w:rPr>
      </w:pPr>
      <w:r w:rsidRPr="00DC12EC">
        <w:rPr>
          <w:rFonts w:ascii="Calibri" w:hAnsi="Calibri" w:cs="Calibri"/>
        </w:rPr>
        <w:t xml:space="preserve">In the event of difficulties arising in the working relationship which cannot readily be resolved we shall jointly or individually </w:t>
      </w:r>
      <w:proofErr w:type="gramStart"/>
      <w:r w:rsidRPr="00DC12EC">
        <w:rPr>
          <w:rFonts w:ascii="Calibri" w:hAnsi="Calibri" w:cs="Calibri"/>
        </w:rPr>
        <w:t>enter into</w:t>
      </w:r>
      <w:proofErr w:type="gramEnd"/>
      <w:r w:rsidRPr="00DC12EC">
        <w:rPr>
          <w:rFonts w:ascii="Calibri" w:hAnsi="Calibri" w:cs="Calibri"/>
        </w:rPr>
        <w:t xml:space="preserve"> discussions with the Warden of Readers.  If either of us initiates this step individually, we will advise the other that we are doing so. </w:t>
      </w:r>
    </w:p>
    <w:p w14:paraId="198F1BFD" w14:textId="77777777" w:rsidR="00D65330" w:rsidRPr="00DC12EC" w:rsidRDefault="00D65330" w:rsidP="00D65330">
      <w:pPr>
        <w:rPr>
          <w:rFonts w:ascii="Calibri" w:eastAsia="Gill Sans" w:hAnsi="Calibri" w:cs="Calibri"/>
        </w:rPr>
      </w:pPr>
    </w:p>
    <w:p w14:paraId="2231747B" w14:textId="77777777" w:rsidR="00D65330" w:rsidRPr="00DC12EC" w:rsidRDefault="00D65330" w:rsidP="00D65330">
      <w:pPr>
        <w:rPr>
          <w:rFonts w:ascii="Calibri" w:eastAsia="Gill Sans" w:hAnsi="Calibri" w:cs="Calibri"/>
        </w:rPr>
      </w:pPr>
      <w:r w:rsidRPr="00DC12EC">
        <w:rPr>
          <w:rFonts w:ascii="Calibri" w:hAnsi="Calibri" w:cs="Calibri"/>
        </w:rPr>
        <w:t>Signed</w:t>
      </w:r>
    </w:p>
    <w:p w14:paraId="5E4E55AB" w14:textId="77777777" w:rsidR="00D65330" w:rsidRPr="00DC12EC" w:rsidRDefault="00D65330" w:rsidP="00D65330">
      <w:pPr>
        <w:rPr>
          <w:rFonts w:ascii="Calibri" w:eastAsia="Gill Sans" w:hAnsi="Calibri" w:cs="Calibri"/>
        </w:rPr>
      </w:pPr>
    </w:p>
    <w:p w14:paraId="7E3969CB" w14:textId="77777777" w:rsidR="00D65330" w:rsidRPr="00DC12EC" w:rsidRDefault="00D65330" w:rsidP="00D65330">
      <w:pPr>
        <w:rPr>
          <w:rFonts w:ascii="Calibri" w:eastAsia="Gill Sans" w:hAnsi="Calibri" w:cs="Calibri"/>
        </w:rPr>
      </w:pPr>
      <w:r w:rsidRPr="00DC12EC">
        <w:rPr>
          <w:rFonts w:ascii="Calibri" w:hAnsi="Calibri" w:cs="Calibri"/>
        </w:rPr>
        <w:t xml:space="preserve">Reader </w:t>
      </w:r>
      <w:r w:rsidRPr="00DC12EC">
        <w:rPr>
          <w:rFonts w:ascii="Calibri" w:hAnsi="Calibri" w:cs="Calibri"/>
        </w:rPr>
        <w:tab/>
        <w:t>...................................................</w:t>
      </w:r>
    </w:p>
    <w:p w14:paraId="7B9C876E" w14:textId="77777777" w:rsidR="00D65330" w:rsidRPr="00DC12EC" w:rsidRDefault="00D65330" w:rsidP="00D65330">
      <w:pPr>
        <w:rPr>
          <w:rFonts w:ascii="Calibri" w:eastAsia="Gill Sans" w:hAnsi="Calibri" w:cs="Calibri"/>
        </w:rPr>
      </w:pPr>
    </w:p>
    <w:p w14:paraId="3F047C60" w14:textId="77777777" w:rsidR="00D65330" w:rsidRPr="00DC12EC" w:rsidRDefault="00D65330" w:rsidP="00D65330">
      <w:pPr>
        <w:rPr>
          <w:rFonts w:ascii="Calibri" w:eastAsia="Gill Sans" w:hAnsi="Calibri" w:cs="Calibri"/>
        </w:rPr>
      </w:pPr>
      <w:r w:rsidRPr="00DC12EC">
        <w:rPr>
          <w:rFonts w:ascii="Calibri" w:hAnsi="Calibri" w:cs="Calibri"/>
        </w:rPr>
        <w:t>Incumbent</w:t>
      </w:r>
      <w:r w:rsidRPr="00DC12EC">
        <w:rPr>
          <w:rFonts w:ascii="Calibri" w:hAnsi="Calibri" w:cs="Calibri"/>
        </w:rPr>
        <w:tab/>
        <w:t>……………………………………</w:t>
      </w:r>
    </w:p>
    <w:p w14:paraId="2A243AA1" w14:textId="77777777" w:rsidR="00D65330" w:rsidRPr="00DC12EC" w:rsidRDefault="00D65330" w:rsidP="00D65330">
      <w:pPr>
        <w:rPr>
          <w:rFonts w:ascii="Calibri" w:eastAsia="Gill Sans" w:hAnsi="Calibri" w:cs="Calibri"/>
        </w:rPr>
      </w:pPr>
    </w:p>
    <w:p w14:paraId="4AE9FE77" w14:textId="77777777" w:rsidR="00D65330" w:rsidRPr="00DC12EC" w:rsidRDefault="00D65330" w:rsidP="00D65330">
      <w:pPr>
        <w:rPr>
          <w:rFonts w:ascii="Calibri" w:eastAsia="Gill Sans" w:hAnsi="Calibri" w:cs="Calibri"/>
        </w:rPr>
      </w:pPr>
      <w:r w:rsidRPr="00DC12EC">
        <w:rPr>
          <w:rFonts w:ascii="Calibri" w:hAnsi="Calibri" w:cs="Calibri"/>
        </w:rPr>
        <w:t>Date</w:t>
      </w:r>
      <w:r w:rsidRPr="00DC12EC">
        <w:rPr>
          <w:rFonts w:ascii="Calibri" w:hAnsi="Calibri" w:cs="Calibri"/>
        </w:rPr>
        <w:tab/>
      </w:r>
      <w:r w:rsidRPr="00DC12EC">
        <w:rPr>
          <w:rFonts w:ascii="Calibri" w:hAnsi="Calibri" w:cs="Calibri"/>
        </w:rPr>
        <w:tab/>
        <w:t>....................................................</w:t>
      </w:r>
    </w:p>
    <w:p w14:paraId="0DD3FC1E" w14:textId="77777777" w:rsidR="00D65330" w:rsidRPr="00DC12EC" w:rsidRDefault="00D65330" w:rsidP="00D65330">
      <w:pPr>
        <w:rPr>
          <w:rFonts w:ascii="Calibri" w:eastAsia="Gill Sans" w:hAnsi="Calibri" w:cs="Calibri"/>
        </w:rPr>
      </w:pPr>
    </w:p>
    <w:p w14:paraId="187BB90F" w14:textId="5FC7CAB0" w:rsidR="00D65330" w:rsidRPr="00DC12EC" w:rsidRDefault="00D65330" w:rsidP="00D65330">
      <w:pPr>
        <w:jc w:val="right"/>
        <w:rPr>
          <w:rFonts w:ascii="Calibri" w:hAnsi="Calibri" w:cs="Calibri"/>
          <w:i/>
          <w:sz w:val="22"/>
        </w:rPr>
      </w:pPr>
      <w:r w:rsidRPr="00DC12EC">
        <w:rPr>
          <w:rFonts w:ascii="Calibri" w:hAnsi="Calibri" w:cs="Calibri"/>
          <w:i/>
          <w:sz w:val="22"/>
        </w:rPr>
        <w:t xml:space="preserve">(draft form revised </w:t>
      </w:r>
      <w:r w:rsidR="003C2C46">
        <w:rPr>
          <w:rFonts w:ascii="Calibri" w:hAnsi="Calibri" w:cs="Calibri"/>
          <w:i/>
          <w:sz w:val="22"/>
        </w:rPr>
        <w:t>July 2022</w:t>
      </w:r>
      <w:r w:rsidRPr="00DC12EC">
        <w:rPr>
          <w:rFonts w:ascii="Calibri" w:hAnsi="Calibri" w:cs="Calibri"/>
          <w:i/>
          <w:sz w:val="22"/>
        </w:rPr>
        <w:t>)</w:t>
      </w:r>
    </w:p>
    <w:p w14:paraId="7F280BEE" w14:textId="1950F94A" w:rsidR="00A339E3" w:rsidRPr="00246022" w:rsidRDefault="00A339E3" w:rsidP="00D65330">
      <w:pPr>
        <w:rPr>
          <w:i/>
          <w:sz w:val="22"/>
        </w:rPr>
      </w:pPr>
    </w:p>
    <w:sectPr w:rsidR="00A339E3" w:rsidRPr="00246022">
      <w:headerReference w:type="even" r:id="rId7"/>
      <w:headerReference w:type="default" r:id="rId8"/>
      <w:footerReference w:type="even" r:id="rId9"/>
      <w:footerReference w:type="default" r:id="rId10"/>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29867" w14:textId="77777777" w:rsidR="007A164C" w:rsidRDefault="007A164C">
      <w:r>
        <w:separator/>
      </w:r>
    </w:p>
  </w:endnote>
  <w:endnote w:type="continuationSeparator" w:id="0">
    <w:p w14:paraId="4E437EEF" w14:textId="77777777" w:rsidR="007A164C" w:rsidRDefault="007A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roman"/>
    <w:pitch w:val="default"/>
  </w:font>
  <w:font w:name="Helvetica">
    <w:panose1 w:val="020B0504020202020204"/>
    <w:charset w:val="00"/>
    <w:family w:val="swiss"/>
    <w:pitch w:val="variable"/>
    <w:sig w:usb0="E0002EFF" w:usb1="C000785B" w:usb2="00000009" w:usb3="00000000" w:csb0="000001FF" w:csb1="00000000"/>
  </w:font>
  <w:font w:name="Gill Sans">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CB64" w14:textId="77777777" w:rsidR="00A339E3" w:rsidRDefault="00A339E3">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77E4" w14:textId="77777777" w:rsidR="00A339E3" w:rsidRDefault="00A339E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A4BA" w14:textId="77777777" w:rsidR="007A164C" w:rsidRDefault="007A164C">
      <w:r>
        <w:separator/>
      </w:r>
    </w:p>
  </w:footnote>
  <w:footnote w:type="continuationSeparator" w:id="0">
    <w:p w14:paraId="244F0E85" w14:textId="77777777" w:rsidR="007A164C" w:rsidRDefault="007A1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8B02" w14:textId="77777777" w:rsidR="00A339E3" w:rsidRDefault="00A339E3">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67B2" w14:textId="77777777" w:rsidR="00A339E3" w:rsidRDefault="00A339E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5A4"/>
    <w:multiLevelType w:val="multilevel"/>
    <w:tmpl w:val="5E229584"/>
    <w:numStyleLink w:val="ImportedStyle1"/>
  </w:abstractNum>
  <w:abstractNum w:abstractNumId="1" w15:restartNumberingAfterBreak="0">
    <w:nsid w:val="1683580D"/>
    <w:multiLevelType w:val="hybridMultilevel"/>
    <w:tmpl w:val="8710F260"/>
    <w:lvl w:ilvl="0" w:tplc="FAD212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7F28F1"/>
    <w:multiLevelType w:val="multilevel"/>
    <w:tmpl w:val="5E229584"/>
    <w:styleLink w:val="ImportedStyle1"/>
    <w:lvl w:ilvl="0">
      <w:start w:val="1"/>
      <w:numFmt w:val="lowerLetter"/>
      <w:lvlText w:val="%1."/>
      <w:lvlJc w:val="left"/>
      <w:pPr>
        <w:ind w:left="283" w:hanging="283"/>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nothing"/>
      <w:lvlText w:val="%1.%2."/>
      <w:lvlJc w:val="left"/>
      <w:pPr>
        <w:tabs>
          <w:tab w:val="left" w:pos="283"/>
        </w:tabs>
        <w:ind w:left="101" w:hanging="101"/>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nothing"/>
      <w:lvlText w:val="%1.%2.%3."/>
      <w:lvlJc w:val="left"/>
      <w:pPr>
        <w:tabs>
          <w:tab w:val="left" w:pos="283"/>
        </w:tabs>
        <w:ind w:left="101" w:hanging="101"/>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suff w:val="nothing"/>
      <w:lvlText w:val="%1.%2.%3.%4."/>
      <w:lvlJc w:val="left"/>
      <w:pPr>
        <w:tabs>
          <w:tab w:val="left" w:pos="283"/>
        </w:tabs>
        <w:ind w:left="101" w:hanging="101"/>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1.%2.%3.%4.%5."/>
      <w:lvlJc w:val="left"/>
      <w:pPr>
        <w:tabs>
          <w:tab w:val="left" w:pos="283"/>
        </w:tabs>
        <w:ind w:left="101" w:hanging="101"/>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nothing"/>
      <w:lvlText w:val="%1.%2.%3.%4.%5.%6."/>
      <w:lvlJc w:val="left"/>
      <w:pPr>
        <w:tabs>
          <w:tab w:val="left" w:pos="283"/>
        </w:tabs>
        <w:ind w:left="101" w:hanging="101"/>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nothing"/>
      <w:lvlText w:val="%1.%2.%3.%4.%5.%6.%7."/>
      <w:lvlJc w:val="left"/>
      <w:pPr>
        <w:tabs>
          <w:tab w:val="left" w:pos="283"/>
        </w:tabs>
        <w:ind w:left="101" w:hanging="101"/>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1.%2.%3.%4.%5.%6.%7.%8."/>
      <w:lvlJc w:val="left"/>
      <w:pPr>
        <w:tabs>
          <w:tab w:val="left" w:pos="283"/>
        </w:tabs>
        <w:ind w:left="101" w:hanging="101"/>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nothing"/>
      <w:lvlText w:val="%1.%2.%3.%4.%5.%6.%7.%8.%9."/>
      <w:lvlJc w:val="left"/>
      <w:pPr>
        <w:tabs>
          <w:tab w:val="left" w:pos="283"/>
        </w:tabs>
        <w:ind w:left="101" w:hanging="101"/>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64DA4C30"/>
    <w:multiLevelType w:val="multilevel"/>
    <w:tmpl w:val="ECD400D4"/>
    <w:numStyleLink w:val="ImportedStyle2"/>
  </w:abstractNum>
  <w:abstractNum w:abstractNumId="4" w15:restartNumberingAfterBreak="0">
    <w:nsid w:val="7C900517"/>
    <w:multiLevelType w:val="multilevel"/>
    <w:tmpl w:val="ECD400D4"/>
    <w:styleLink w:val="ImportedStyle2"/>
    <w:lvl w:ilvl="0">
      <w:start w:val="1"/>
      <w:numFmt w:val="lowerLetter"/>
      <w:lvlText w:val="%1."/>
      <w:lvlJc w:val="left"/>
      <w:pPr>
        <w:ind w:left="283" w:hanging="283"/>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nothing"/>
      <w:lvlText w:val="%1.%2."/>
      <w:lvlJc w:val="left"/>
      <w:pPr>
        <w:tabs>
          <w:tab w:val="left" w:pos="283"/>
        </w:tabs>
        <w:ind w:left="101" w:hanging="101"/>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nothing"/>
      <w:lvlText w:val="%1.%2.%3."/>
      <w:lvlJc w:val="left"/>
      <w:pPr>
        <w:tabs>
          <w:tab w:val="left" w:pos="283"/>
        </w:tabs>
        <w:ind w:left="101" w:hanging="101"/>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suff w:val="nothing"/>
      <w:lvlText w:val="%1.%2.%3.%4."/>
      <w:lvlJc w:val="left"/>
      <w:pPr>
        <w:tabs>
          <w:tab w:val="left" w:pos="283"/>
        </w:tabs>
        <w:ind w:left="101" w:hanging="101"/>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1.%2.%3.%4.%5."/>
      <w:lvlJc w:val="left"/>
      <w:pPr>
        <w:tabs>
          <w:tab w:val="left" w:pos="283"/>
        </w:tabs>
        <w:ind w:left="101" w:hanging="101"/>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nothing"/>
      <w:lvlText w:val="%1.%2.%3.%4.%5.%6."/>
      <w:lvlJc w:val="left"/>
      <w:pPr>
        <w:tabs>
          <w:tab w:val="left" w:pos="283"/>
        </w:tabs>
        <w:ind w:left="101" w:hanging="101"/>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nothing"/>
      <w:lvlText w:val="%1.%2.%3.%4.%5.%6.%7."/>
      <w:lvlJc w:val="left"/>
      <w:pPr>
        <w:tabs>
          <w:tab w:val="left" w:pos="283"/>
        </w:tabs>
        <w:ind w:left="101" w:hanging="101"/>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1.%2.%3.%4.%5.%6.%7.%8."/>
      <w:lvlJc w:val="left"/>
      <w:pPr>
        <w:tabs>
          <w:tab w:val="left" w:pos="283"/>
        </w:tabs>
        <w:ind w:left="101" w:hanging="101"/>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nothing"/>
      <w:lvlText w:val="%1.%2.%3.%4.%5.%6.%7.%8.%9."/>
      <w:lvlJc w:val="left"/>
      <w:pPr>
        <w:tabs>
          <w:tab w:val="left" w:pos="283"/>
        </w:tabs>
        <w:ind w:left="101" w:hanging="101"/>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84767492">
    <w:abstractNumId w:val="2"/>
  </w:num>
  <w:num w:numId="2" w16cid:durableId="335311287">
    <w:abstractNumId w:val="0"/>
  </w:num>
  <w:num w:numId="3" w16cid:durableId="1439251008">
    <w:abstractNumId w:val="4"/>
  </w:num>
  <w:num w:numId="4" w16cid:durableId="1635334370">
    <w:abstractNumId w:val="3"/>
  </w:num>
  <w:num w:numId="5" w16cid:durableId="98254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E3"/>
    <w:rsid w:val="00062BAD"/>
    <w:rsid w:val="000B7A5C"/>
    <w:rsid w:val="000D0DD8"/>
    <w:rsid w:val="000D2EA9"/>
    <w:rsid w:val="000F622C"/>
    <w:rsid w:val="00246022"/>
    <w:rsid w:val="003B28D0"/>
    <w:rsid w:val="003C2C46"/>
    <w:rsid w:val="003E12F3"/>
    <w:rsid w:val="00470DB5"/>
    <w:rsid w:val="00605909"/>
    <w:rsid w:val="0061041A"/>
    <w:rsid w:val="0066432F"/>
    <w:rsid w:val="00751736"/>
    <w:rsid w:val="00792829"/>
    <w:rsid w:val="007A164C"/>
    <w:rsid w:val="00940B09"/>
    <w:rsid w:val="009B5D29"/>
    <w:rsid w:val="00A339E3"/>
    <w:rsid w:val="00CC74FA"/>
    <w:rsid w:val="00CD0561"/>
    <w:rsid w:val="00D06EDE"/>
    <w:rsid w:val="00D41FEB"/>
    <w:rsid w:val="00D450E4"/>
    <w:rsid w:val="00D65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2E13"/>
  <w15:docId w15:val="{4D56A5B7-BBFA-4CC0-B4DF-55308E8B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rPr>
  </w:style>
  <w:style w:type="paragraph" w:styleId="Heading1">
    <w:name w:val="heading 1"/>
    <w:next w:val="Normal"/>
    <w:link w:val="Heading1Char"/>
    <w:uiPriority w:val="9"/>
    <w:qFormat/>
    <w:pPr>
      <w:keepNext/>
      <w:outlineLvl w:val="0"/>
    </w:pPr>
    <w:rPr>
      <w:rFonts w:ascii="Garamond" w:hAnsi="Garamond"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basedOn w:val="Normal"/>
    <w:uiPriority w:val="34"/>
    <w:qFormat/>
    <w:rsid w:val="00605909"/>
    <w:pPr>
      <w:ind w:left="720"/>
      <w:contextualSpacing/>
    </w:pPr>
  </w:style>
  <w:style w:type="character" w:customStyle="1" w:styleId="Heading1Char">
    <w:name w:val="Heading 1 Char"/>
    <w:basedOn w:val="DefaultParagraphFont"/>
    <w:link w:val="Heading1"/>
    <w:uiPriority w:val="9"/>
    <w:rsid w:val="00D65330"/>
    <w:rPr>
      <w:rFonts w:ascii="Garamond" w:hAnsi="Garamond" w:cs="Arial Unicode MS"/>
      <w:b/>
      <w:bC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1154</Words>
  <Characters>6578</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Pastoral and community care.</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Grylls</dc:creator>
  <cp:lastModifiedBy>Chris Booth</cp:lastModifiedBy>
  <cp:revision>2</cp:revision>
  <cp:lastPrinted>2018-08-26T20:16:00Z</cp:lastPrinted>
  <dcterms:created xsi:type="dcterms:W3CDTF">2022-07-29T08:24:00Z</dcterms:created>
  <dcterms:modified xsi:type="dcterms:W3CDTF">2022-07-29T08:24:00Z</dcterms:modified>
</cp:coreProperties>
</file>